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F1" w:rsidRPr="00A44881" w:rsidRDefault="00D47AF1" w:rsidP="00D47AF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D47AF1" w:rsidRPr="00A44881" w:rsidRDefault="00D47AF1" w:rsidP="00D47AF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D47AF1" w:rsidRPr="00A44881" w:rsidRDefault="00D47AF1" w:rsidP="00D47AF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ФАКУЛЬТЕТ</w:t>
      </w:r>
      <w:r>
        <w:rPr>
          <w:rFonts w:ascii="Times New Roman" w:hAnsi="Times New Roman" w:cs="Times New Roman"/>
          <w:b/>
          <w:sz w:val="28"/>
          <w:lang w:val="uk-UA"/>
        </w:rPr>
        <w:t xml:space="preserve"> УКРАЇНСЬКОЇ Й ІНОЗЕМНОЇ ФІЛОЛОГІЇ ТА ЖУРНАЛІСТИКИ </w:t>
      </w:r>
    </w:p>
    <w:p w:rsidR="00D47AF1" w:rsidRPr="00A44881" w:rsidRDefault="00D47AF1" w:rsidP="00D47AF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КАФЕДРА</w:t>
      </w:r>
      <w:r>
        <w:rPr>
          <w:rFonts w:ascii="Times New Roman" w:hAnsi="Times New Roman" w:cs="Times New Roman"/>
          <w:b/>
          <w:sz w:val="28"/>
          <w:lang w:val="uk-UA"/>
        </w:rPr>
        <w:t xml:space="preserve"> АНГЛІЙСЬКОЇ ФІЛОЛОГІЇ ТА ЗАРУБІЖНОЇ ЛІТЕРАТУРИ ІМЕНІ ПРОФЕСОРА ОЛЕГА МІШУКОВА</w:t>
      </w:r>
    </w:p>
    <w:p w:rsidR="00D47AF1" w:rsidRDefault="00D47AF1" w:rsidP="00D47AF1">
      <w:pPr>
        <w:pStyle w:val="a4"/>
        <w:ind w:left="6663"/>
        <w:rPr>
          <w:sz w:val="24"/>
          <w:szCs w:val="24"/>
        </w:rPr>
      </w:pPr>
    </w:p>
    <w:p w:rsidR="00D47AF1" w:rsidRPr="00EF453B" w:rsidRDefault="00D47AF1" w:rsidP="00D47AF1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:rsidR="00D47AF1" w:rsidRPr="00EF453B" w:rsidRDefault="00D47AF1" w:rsidP="00D47AF1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на засіданні кафедри англійської філології та зарубіжної літератури імені професора Олега </w:t>
      </w:r>
      <w:proofErr w:type="spellStart"/>
      <w:r>
        <w:rPr>
          <w:sz w:val="24"/>
          <w:szCs w:val="24"/>
        </w:rPr>
        <w:t>Мішукова</w:t>
      </w:r>
      <w:proofErr w:type="spellEnd"/>
    </w:p>
    <w:p w:rsidR="00D47AF1" w:rsidRPr="00EF453B" w:rsidRDefault="00A93615" w:rsidP="00D47AF1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  <w:lang w:val="ru-RU"/>
        </w:rPr>
        <w:t xml:space="preserve"> 3</w:t>
      </w:r>
      <w:r w:rsidR="00D47AF1" w:rsidRPr="00EF453B">
        <w:rPr>
          <w:sz w:val="24"/>
          <w:szCs w:val="24"/>
        </w:rPr>
        <w:t xml:space="preserve"> від </w:t>
      </w:r>
      <w:r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.1</w:t>
      </w:r>
      <w:r>
        <w:rPr>
          <w:sz w:val="24"/>
          <w:szCs w:val="24"/>
          <w:lang w:val="ru-RU"/>
        </w:rPr>
        <w:t>0</w:t>
      </w:r>
      <w:r w:rsidR="00D47AF1">
        <w:rPr>
          <w:sz w:val="24"/>
          <w:szCs w:val="24"/>
        </w:rPr>
        <w:t>.</w:t>
      </w:r>
      <w:r w:rsidR="00D47AF1" w:rsidRPr="00EF453B">
        <w:rPr>
          <w:sz w:val="24"/>
          <w:szCs w:val="24"/>
        </w:rPr>
        <w:t>20</w:t>
      </w:r>
      <w:r w:rsidR="007E6571">
        <w:rPr>
          <w:sz w:val="24"/>
          <w:szCs w:val="24"/>
        </w:rPr>
        <w:t>22</w:t>
      </w:r>
      <w:r w:rsidR="00D47AF1" w:rsidRPr="00EF453B">
        <w:rPr>
          <w:sz w:val="24"/>
          <w:szCs w:val="24"/>
        </w:rPr>
        <w:t xml:space="preserve"> р.</w:t>
      </w:r>
    </w:p>
    <w:p w:rsidR="00D47AF1" w:rsidRPr="00EF453B" w:rsidRDefault="00D47AF1" w:rsidP="00D47AF1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в.о. з</w:t>
      </w:r>
      <w:r w:rsidRPr="00EF453B">
        <w:rPr>
          <w:sz w:val="24"/>
          <w:szCs w:val="24"/>
        </w:rPr>
        <w:t>авідувач</w:t>
      </w:r>
      <w:r w:rsidR="00070ACF">
        <w:rPr>
          <w:sz w:val="24"/>
          <w:szCs w:val="24"/>
        </w:rPr>
        <w:t>ки</w:t>
      </w:r>
      <w:r w:rsidRPr="00EF453B">
        <w:rPr>
          <w:sz w:val="24"/>
          <w:szCs w:val="24"/>
        </w:rPr>
        <w:t xml:space="preserve"> кафедри </w:t>
      </w:r>
    </w:p>
    <w:p w:rsidR="00D47AF1" w:rsidRPr="00EF453B" w:rsidRDefault="00D47AF1" w:rsidP="00D47AF1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070ACF">
        <w:rPr>
          <w:sz w:val="24"/>
          <w:szCs w:val="24"/>
        </w:rPr>
        <w:t>Юлія КІЩЕНКО</w:t>
      </w:r>
      <w:r w:rsidRPr="00EF453B">
        <w:rPr>
          <w:sz w:val="24"/>
          <w:szCs w:val="24"/>
        </w:rPr>
        <w:t xml:space="preserve"> </w:t>
      </w:r>
    </w:p>
    <w:p w:rsidR="00D47AF1" w:rsidRDefault="00D47AF1" w:rsidP="00D47AF1">
      <w:pPr>
        <w:jc w:val="center"/>
        <w:rPr>
          <w:lang w:val="uk-UA"/>
        </w:rPr>
      </w:pPr>
      <w:bookmarkStart w:id="0" w:name="_GoBack"/>
      <w:bookmarkEnd w:id="0"/>
    </w:p>
    <w:p w:rsidR="00D47AF1" w:rsidRPr="00A44881" w:rsidRDefault="00D47AF1" w:rsidP="00D47A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</w:t>
      </w: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Ї КОМПОНЕНТИ</w:t>
      </w:r>
    </w:p>
    <w:p w:rsidR="00D47AF1" w:rsidRPr="005D4A4A" w:rsidRDefault="00D47AF1" w:rsidP="00D47A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ПРАКТИКА УСНОГО ТА ПИСЬМОВОГО ПЕРЕКЛАДУ</w:t>
      </w:r>
    </w:p>
    <w:p w:rsidR="00D47AF1" w:rsidRPr="00A44881" w:rsidRDefault="00D47AF1" w:rsidP="00D47A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BB7B45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035 «Германські мови та літератури (переклад включно)»</w:t>
      </w:r>
    </w:p>
    <w:p w:rsidR="00D47AF1" w:rsidRPr="009D20CD" w:rsidRDefault="00D47AF1" w:rsidP="00D47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035 Філологія</w:t>
      </w:r>
    </w:p>
    <w:p w:rsidR="00D47AF1" w:rsidRPr="00A4488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пеціалізація 035.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041</w:t>
      </w:r>
      <w:r w:rsidRPr="00E57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Германські мови та літератури (переклад включно), перша – англійська 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Гуманітарні науки</w:t>
      </w:r>
    </w:p>
    <w:p w:rsidR="00D47AF1" w:rsidRDefault="00D47AF1" w:rsidP="00D47A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Default="00D47AF1" w:rsidP="00D47A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982C24" w:rsidRDefault="00D47AF1" w:rsidP="00D47AF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</w:t>
      </w:r>
      <w:r w:rsidR="00070ACF">
        <w:rPr>
          <w:lang w:val="uk-UA"/>
        </w:rPr>
        <w:t xml:space="preserve">         </w:t>
      </w:r>
      <w:r w:rsidR="007E6571"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982C2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E657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47AF1" w:rsidRDefault="00D47AF1" w:rsidP="00D47A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Default="00D47AF1" w:rsidP="00D47A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206"/>
      </w:tblGrid>
      <w:tr w:rsidR="00D47AF1" w:rsidRPr="00767D2D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D47AF1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D47AF1" w:rsidRPr="00A93615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D47AF1" w:rsidRPr="009E3A41" w:rsidRDefault="00A93615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47AF1">
                <w:rPr>
                  <w:rStyle w:val="a9"/>
                </w:rPr>
                <w:t>http</w:t>
              </w:r>
              <w:r w:rsidR="00D47AF1" w:rsidRPr="009E3A41">
                <w:rPr>
                  <w:rStyle w:val="a9"/>
                  <w:lang w:val="uk-UA"/>
                </w:rPr>
                <w:t>://</w:t>
              </w:r>
              <w:r w:rsidR="00D47AF1">
                <w:rPr>
                  <w:rStyle w:val="a9"/>
                </w:rPr>
                <w:t>www</w:t>
              </w:r>
              <w:r w:rsidR="00D47AF1" w:rsidRPr="009E3A41">
                <w:rPr>
                  <w:rStyle w:val="a9"/>
                  <w:lang w:val="uk-UA"/>
                </w:rPr>
                <w:t>.</w:t>
              </w:r>
              <w:r w:rsidR="00D47AF1">
                <w:rPr>
                  <w:rStyle w:val="a9"/>
                </w:rPr>
                <w:t>kspu</w:t>
              </w:r>
              <w:r w:rsidR="00D47AF1" w:rsidRPr="009E3A41">
                <w:rPr>
                  <w:rStyle w:val="a9"/>
                  <w:lang w:val="uk-UA"/>
                </w:rPr>
                <w:t>.</w:t>
              </w:r>
              <w:r w:rsidR="00D47AF1">
                <w:rPr>
                  <w:rStyle w:val="a9"/>
                </w:rPr>
                <w:t>edu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About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Faculty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IForeignPhilology</w:t>
              </w:r>
              <w:r w:rsidR="00D47AF1" w:rsidRPr="009E3A41">
                <w:rPr>
                  <w:rStyle w:val="a9"/>
                  <w:lang w:val="uk-UA"/>
                </w:rPr>
                <w:t>/</w:t>
              </w:r>
              <w:r w:rsidR="00D47AF1">
                <w:rPr>
                  <w:rStyle w:val="a9"/>
                </w:rPr>
                <w:t>ChairEnglTranslation</w:t>
              </w:r>
              <w:r w:rsidR="00D47AF1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D47AF1">
                <w:rPr>
                  <w:rStyle w:val="a9"/>
                </w:rPr>
                <w:t>aspx</w:t>
              </w:r>
              <w:proofErr w:type="spellEnd"/>
            </w:hyperlink>
          </w:p>
        </w:tc>
      </w:tr>
      <w:tr w:rsidR="00D47AF1" w:rsidTr="00D47AF1">
        <w:tc>
          <w:tcPr>
            <w:tcW w:w="3936" w:type="dxa"/>
          </w:tcPr>
          <w:p w:rsidR="00D47AF1" w:rsidRPr="00906F8D" w:rsidRDefault="00D47AF1" w:rsidP="00D47A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</w:tcPr>
          <w:p w:rsidR="00D47AF1" w:rsidRPr="00A44881" w:rsidRDefault="007E657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(066)7183192</w:t>
            </w:r>
          </w:p>
        </w:tc>
      </w:tr>
      <w:tr w:rsidR="00D47AF1" w:rsidTr="00D47AF1">
        <w:tc>
          <w:tcPr>
            <w:tcW w:w="393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D47AF1" w:rsidRPr="007B13A4" w:rsidRDefault="00A93615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7AF1" w:rsidRPr="008E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hanfedorov@ukr.net</w:t>
              </w:r>
            </w:hyperlink>
          </w:p>
        </w:tc>
      </w:tr>
      <w:tr w:rsidR="00D47AF1" w:rsidTr="00D47AF1">
        <w:tc>
          <w:tcPr>
            <w:tcW w:w="3936" w:type="dxa"/>
          </w:tcPr>
          <w:p w:rsidR="00D47AF1" w:rsidRPr="00A44881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Графікконсультацій</w:t>
            </w:r>
            <w:proofErr w:type="spellEnd"/>
          </w:p>
        </w:tc>
        <w:tc>
          <w:tcPr>
            <w:tcW w:w="10206" w:type="dxa"/>
          </w:tcPr>
          <w:p w:rsidR="00D47AF1" w:rsidRPr="00642DFA" w:rsidRDefault="00D47AF1" w:rsidP="00D47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D76E3D" w:rsidRDefault="00D47AF1" w:rsidP="00D47AF1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47AF1" w:rsidRPr="000E2003" w:rsidRDefault="00D47AF1" w:rsidP="00D47AF1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цілі </w:t>
      </w:r>
      <w:proofErr w:type="spellStart"/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/>
          <w:lang w:val="uk-UA"/>
        </w:rPr>
        <w:t>формування</w:t>
      </w:r>
      <w:proofErr w:type="spellEnd"/>
      <w:r w:rsidRPr="007A238A">
        <w:rPr>
          <w:rFonts w:ascii="Times New Roman" w:hAnsi="Times New Roman"/>
          <w:lang w:val="uk-UA"/>
        </w:rPr>
        <w:t xml:space="preserve">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D47AF1" w:rsidRPr="007A238A" w:rsidRDefault="00D47AF1" w:rsidP="00D47AF1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47AF1" w:rsidRPr="00D76E3D" w:rsidRDefault="00D47AF1" w:rsidP="00D47A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b/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ЗК-6.</w:t>
      </w:r>
      <w:r w:rsidRPr="00F91BE0">
        <w:rPr>
          <w:sz w:val="24"/>
          <w:szCs w:val="24"/>
          <w:lang w:val="uk-UA"/>
        </w:rPr>
        <w:t>Здатність спілкуватися іноземною мовою.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b/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ЗК-7.</w:t>
      </w:r>
      <w:r w:rsidRPr="00F91BE0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b/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ЗК-10.</w:t>
      </w:r>
      <w:r w:rsidRPr="00F91BE0">
        <w:rPr>
          <w:sz w:val="24"/>
          <w:szCs w:val="24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ФК-6</w:t>
      </w:r>
      <w:r w:rsidRPr="00F91BE0">
        <w:rPr>
          <w:sz w:val="24"/>
          <w:szCs w:val="24"/>
          <w:lang w:val="uk-UA"/>
        </w:rPr>
        <w:t xml:space="preserve">. Здатність </w:t>
      </w:r>
      <w:proofErr w:type="spellStart"/>
      <w:r w:rsidRPr="00F91BE0">
        <w:rPr>
          <w:sz w:val="24"/>
          <w:szCs w:val="24"/>
          <w:lang w:val="uk-UA"/>
        </w:rPr>
        <w:t>професійно</w:t>
      </w:r>
      <w:proofErr w:type="spellEnd"/>
      <w:r w:rsidRPr="00F91BE0">
        <w:rPr>
          <w:sz w:val="24"/>
          <w:szCs w:val="24"/>
          <w:lang w:val="uk-UA"/>
        </w:rPr>
        <w:t xml:space="preserve"> застосовувати поглиблені знання з обраної філологічної спеціалізації для вирішення професійних завдань.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ФК-7.</w:t>
      </w:r>
      <w:r w:rsidRPr="00F91BE0">
        <w:rPr>
          <w:sz w:val="24"/>
          <w:szCs w:val="24"/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D47AF1" w:rsidRPr="00F91BE0" w:rsidRDefault="00D47AF1" w:rsidP="00D47AF1">
      <w:pPr>
        <w:pStyle w:val="TableParagraph"/>
        <w:ind w:left="357" w:right="-15"/>
        <w:jc w:val="both"/>
        <w:rPr>
          <w:sz w:val="24"/>
          <w:szCs w:val="24"/>
          <w:lang w:val="uk-UA"/>
        </w:rPr>
      </w:pPr>
      <w:r w:rsidRPr="00F91BE0">
        <w:rPr>
          <w:b/>
          <w:sz w:val="24"/>
          <w:szCs w:val="24"/>
          <w:lang w:val="uk-UA"/>
        </w:rPr>
        <w:t>ФК-8.</w:t>
      </w:r>
      <w:r w:rsidRPr="00F91BE0">
        <w:rPr>
          <w:sz w:val="24"/>
          <w:szCs w:val="24"/>
          <w:lang w:val="uk-UA"/>
        </w:rPr>
        <w:t xml:space="preserve"> Усвідомлення ролі експресивних, емоційних, логічних засобів мови для досягнення запланованого прагматичного результату.</w:t>
      </w:r>
    </w:p>
    <w:p w:rsidR="00D47AF1" w:rsidRPr="00F91BE0" w:rsidRDefault="00D47AF1" w:rsidP="00D47AF1">
      <w:pPr>
        <w:autoSpaceDE w:val="0"/>
        <w:autoSpaceDN w:val="0"/>
        <w:spacing w:after="0"/>
        <w:ind w:left="357"/>
        <w:jc w:val="both"/>
        <w:rPr>
          <w:rFonts w:ascii="Times New Roman" w:hAnsi="Times New Roman"/>
          <w:sz w:val="24"/>
          <w:szCs w:val="24"/>
          <w:lang w:val="uk-UA"/>
        </w:rPr>
      </w:pPr>
      <w:r w:rsidRPr="00F91BE0">
        <w:rPr>
          <w:rFonts w:ascii="Times New Roman" w:hAnsi="Times New Roman"/>
          <w:b/>
          <w:sz w:val="24"/>
          <w:szCs w:val="24"/>
          <w:lang w:val="uk-UA"/>
        </w:rPr>
        <w:t xml:space="preserve">ПРН-2. </w:t>
      </w:r>
      <w:r w:rsidRPr="00F91BE0">
        <w:rPr>
          <w:rFonts w:ascii="Times New Roman" w:hAnsi="Times New Roman"/>
          <w:sz w:val="24"/>
          <w:szCs w:val="24"/>
          <w:lang w:val="uk-UA"/>
        </w:rPr>
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</w:t>
      </w:r>
    </w:p>
    <w:p w:rsidR="00D47AF1" w:rsidRPr="00F91BE0" w:rsidRDefault="00D47AF1" w:rsidP="00D47AF1">
      <w:pPr>
        <w:autoSpaceDE w:val="0"/>
        <w:autoSpaceDN w:val="0"/>
        <w:spacing w:after="0"/>
        <w:ind w:left="357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F91BE0">
        <w:rPr>
          <w:rFonts w:ascii="Times New Roman" w:hAnsi="Times New Roman"/>
          <w:b/>
          <w:spacing w:val="-3"/>
          <w:sz w:val="24"/>
          <w:szCs w:val="24"/>
          <w:lang w:val="uk-UA"/>
        </w:rPr>
        <w:t>ПРН-10.</w:t>
      </w:r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Збирати й систематизувати </w:t>
      </w:r>
      <w:proofErr w:type="spellStart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>мовні</w:t>
      </w:r>
      <w:proofErr w:type="spellEnd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, мовленнєві факти, інтерпретувати й перекладати тексти різних стилів і жанрів; працювати з науковою літературою; визначати та застосовувати знання щодо моделювання процесів сприйняття та продукування, класифікації помилок </w:t>
      </w:r>
      <w:proofErr w:type="spellStart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>мовних</w:t>
      </w:r>
      <w:proofErr w:type="spellEnd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і мовленнєвих механізмів; визначати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D47AF1" w:rsidRPr="000E2003" w:rsidRDefault="00D47AF1" w:rsidP="00D47AF1">
      <w:pPr>
        <w:autoSpaceDE w:val="0"/>
        <w:autoSpaceDN w:val="0"/>
        <w:spacing w:after="0"/>
        <w:ind w:left="357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F91BE0">
        <w:rPr>
          <w:rFonts w:ascii="Times New Roman" w:hAnsi="Times New Roman"/>
          <w:b/>
          <w:spacing w:val="-3"/>
          <w:sz w:val="24"/>
          <w:szCs w:val="24"/>
          <w:lang w:val="uk-UA"/>
        </w:rPr>
        <w:t>ПРН-14.</w:t>
      </w:r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Створювати, аналізувати й редагувати тексти різних стилів та жанрів; здійснювати переклад </w:t>
      </w:r>
      <w:proofErr w:type="spellStart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>англійськомовних</w:t>
      </w:r>
      <w:proofErr w:type="spellEnd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текстів різних функціональних стилів; віршувати практичні проблеми та потреби суспільства за допомогою природної людської мови, яка є унікальним </w:t>
      </w:r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lastRenderedPageBreak/>
        <w:t xml:space="preserve">засобом збереження, накопичення, передачі інформації; аналізувати текст на природній мові для адекватного відбору </w:t>
      </w:r>
      <w:proofErr w:type="spellStart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>мовного</w:t>
      </w:r>
      <w:proofErr w:type="spellEnd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матеріалу з метою вдосконалення методики викладання мов та </w:t>
      </w:r>
      <w:proofErr w:type="spellStart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>мовного</w:t>
      </w:r>
      <w:proofErr w:type="spellEnd"/>
      <w:r w:rsidRPr="00F91BE0">
        <w:rPr>
          <w:rFonts w:ascii="Times New Roman" w:hAnsi="Times New Roman"/>
          <w:spacing w:val="-3"/>
          <w:sz w:val="24"/>
          <w:szCs w:val="24"/>
          <w:lang w:val="uk-UA"/>
        </w:rPr>
        <w:t xml:space="preserve"> тестування; адекватно перетворювати тексти в іншомовну форму (автоматизований переклад); уніфікувати та стандартизувати науково-технічну термінологію; автоматизувати лексикографічну працю.</w:t>
      </w:r>
      <w:r w:rsidRPr="000E2003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</w:p>
    <w:p w:rsidR="00D47AF1" w:rsidRDefault="00D47AF1" w:rsidP="00D47AF1">
      <w:pPr>
        <w:rPr>
          <w:rFonts w:ascii="Times New Roman" w:hAnsi="Times New Roman" w:cs="Times New Roman"/>
          <w:b/>
          <w:color w:val="00B050"/>
          <w:lang w:val="uk-UA"/>
        </w:rPr>
      </w:pPr>
    </w:p>
    <w:p w:rsidR="00D47AF1" w:rsidRPr="00F43B62" w:rsidRDefault="00D47AF1" w:rsidP="00D47AF1">
      <w:pPr>
        <w:rPr>
          <w:rFonts w:ascii="Times New Roman" w:hAnsi="Times New Roman" w:cs="Times New Roman"/>
          <w:b/>
          <w:color w:val="00B050"/>
          <w:lang w:val="uk-UA"/>
        </w:rPr>
      </w:pPr>
    </w:p>
    <w:p w:rsidR="00D47AF1" w:rsidRPr="00D76E3D" w:rsidRDefault="00D47AF1" w:rsidP="00D47A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D47AF1" w:rsidRPr="009E3A41" w:rsidRDefault="00D47AF1" w:rsidP="00D47AF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D47AF1" w:rsidRPr="009E3A41" w:rsidTr="00D47AF1">
        <w:tc>
          <w:tcPr>
            <w:tcW w:w="3510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D47AF1" w:rsidRPr="009E3A41" w:rsidTr="00D47AF1">
        <w:tc>
          <w:tcPr>
            <w:tcW w:w="3510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1" w:type="dxa"/>
          </w:tcPr>
          <w:p w:rsidR="00D47AF1" w:rsidRPr="00D459EB" w:rsidRDefault="00F11B54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895" w:type="dxa"/>
          </w:tcPr>
          <w:p w:rsidR="00D47AF1" w:rsidRPr="00582F6A" w:rsidRDefault="00F11B54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</w:tbl>
    <w:p w:rsidR="00D47AF1" w:rsidRPr="009E3A41" w:rsidRDefault="00D47AF1" w:rsidP="00D47AF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9E3A41" w:rsidRDefault="00D47AF1" w:rsidP="00D47AF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1643"/>
        <w:gridCol w:w="5303"/>
        <w:gridCol w:w="2268"/>
        <w:gridCol w:w="2638"/>
      </w:tblGrid>
      <w:tr w:rsidR="00D47AF1" w:rsidRPr="009E3A41" w:rsidTr="00D47AF1">
        <w:tc>
          <w:tcPr>
            <w:tcW w:w="1940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D47AF1" w:rsidRPr="009E3A41" w:rsidRDefault="00D47AF1" w:rsidP="00D47AF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D47AF1" w:rsidRPr="009E3A41" w:rsidTr="00D47AF1">
        <w:tc>
          <w:tcPr>
            <w:tcW w:w="1940" w:type="dxa"/>
          </w:tcPr>
          <w:p w:rsidR="00D47AF1" w:rsidRPr="00F91BE0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 w:rsidRPr="00F91BE0">
              <w:rPr>
                <w:rFonts w:ascii="Times New Roman" w:hAnsi="Times New Roman" w:cs="Times New Roman"/>
                <w:lang w:val="uk-UA"/>
              </w:rPr>
              <w:t>3-й</w:t>
            </w:r>
          </w:p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3" w:type="dxa"/>
          </w:tcPr>
          <w:p w:rsidR="00D47AF1" w:rsidRPr="007B13A4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  <w:r>
              <w:rPr>
                <w:rFonts w:ascii="Times New Roman" w:hAnsi="Times New Roman" w:cs="Times New Roman"/>
                <w:lang w:val="uk-UA"/>
              </w:rPr>
              <w:t>, 2-й</w:t>
            </w:r>
          </w:p>
        </w:tc>
        <w:tc>
          <w:tcPr>
            <w:tcW w:w="5303" w:type="dxa"/>
          </w:tcPr>
          <w:p w:rsidR="00D47AF1" w:rsidRDefault="00D47AF1" w:rsidP="00D47AF1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5D04FE">
              <w:rPr>
                <w:rFonts w:ascii="Times New Roman" w:hAnsi="Times New Roman" w:cs="Times New Roman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035 Філологія</w:t>
            </w:r>
          </w:p>
          <w:p w:rsidR="00D47AF1" w:rsidRPr="00982C24" w:rsidRDefault="00D47AF1" w:rsidP="00D47A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Спеціалізація 035.04</w:t>
            </w:r>
            <w:r w:rsidR="00C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Г</w:t>
            </w:r>
            <w:r w:rsidRPr="0098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ерманські мови та літератури</w:t>
            </w:r>
            <w:r w:rsidR="00C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98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переклад включно)</w:t>
            </w:r>
            <w:r w:rsidR="00C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перша – англійська </w:t>
            </w:r>
            <w:r w:rsidRPr="00982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47AF1" w:rsidRPr="005D04FE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47AF1" w:rsidRPr="009E3A41" w:rsidRDefault="00D47AF1" w:rsidP="00D47A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D47AF1" w:rsidRPr="009E3A41" w:rsidRDefault="00D47AF1" w:rsidP="00D47AF1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язковий</w:t>
            </w:r>
            <w:proofErr w:type="spellEnd"/>
          </w:p>
        </w:tc>
      </w:tr>
    </w:tbl>
    <w:p w:rsidR="00D47AF1" w:rsidRDefault="00D47AF1" w:rsidP="00D47AF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7E1200" w:rsidRDefault="00D47AF1" w:rsidP="00D47A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="00C572DD">
        <w:rPr>
          <w:rFonts w:ascii="Times New Roman" w:hAnsi="Times New Roman" w:cs="Times New Roman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D47AF1" w:rsidRPr="00B114C0" w:rsidRDefault="00D47AF1" w:rsidP="00D47A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D47AF1" w:rsidRPr="00814F49" w:rsidRDefault="00D47AF1" w:rsidP="00D47A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14F49">
        <w:rPr>
          <w:rFonts w:ascii="Times New Roman" w:hAnsi="Times New Roman" w:cs="Times New Roman"/>
        </w:rPr>
        <w:t xml:space="preserve">При </w:t>
      </w:r>
      <w:proofErr w:type="spellStart"/>
      <w:r w:rsidRPr="00814F49">
        <w:rPr>
          <w:rFonts w:ascii="Times New Roman" w:hAnsi="Times New Roman" w:cs="Times New Roman"/>
        </w:rPr>
        <w:t>організації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освітнього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процесу</w:t>
      </w:r>
      <w:proofErr w:type="spellEnd"/>
      <w:r w:rsidRPr="00814F49">
        <w:rPr>
          <w:rFonts w:ascii="Times New Roman" w:hAnsi="Times New Roman" w:cs="Times New Roman"/>
        </w:rPr>
        <w:t xml:space="preserve"> в </w:t>
      </w:r>
      <w:proofErr w:type="spellStart"/>
      <w:r w:rsidRPr="00814F49">
        <w:rPr>
          <w:rFonts w:ascii="Times New Roman" w:hAnsi="Times New Roman" w:cs="Times New Roman"/>
        </w:rPr>
        <w:t>Херсонському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r w:rsidRPr="00814F49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814F49">
        <w:rPr>
          <w:rFonts w:ascii="Times New Roman" w:hAnsi="Times New Roman" w:cs="Times New Roman"/>
        </w:rPr>
        <w:t>студенти</w:t>
      </w:r>
      <w:proofErr w:type="spellEnd"/>
      <w:r w:rsidRPr="00814F49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814F49">
        <w:rPr>
          <w:rFonts w:ascii="Times New Roman" w:hAnsi="Times New Roman" w:cs="Times New Roman"/>
        </w:rPr>
        <w:t>викладачі</w:t>
      </w:r>
      <w:proofErr w:type="spellEnd"/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діють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відповідно</w:t>
      </w:r>
      <w:proofErr w:type="spellEnd"/>
      <w:r w:rsidRPr="00814F49">
        <w:rPr>
          <w:rFonts w:ascii="Times New Roman" w:hAnsi="Times New Roman" w:cs="Times New Roman"/>
        </w:rPr>
        <w:t xml:space="preserve"> до: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самостійну</w:t>
      </w:r>
      <w:proofErr w:type="spellEnd"/>
      <w:r w:rsidRPr="00814F49">
        <w:rPr>
          <w:rFonts w:ascii="Times New Roman" w:hAnsi="Times New Roman" w:cs="Times New Roman"/>
        </w:rPr>
        <w:t xml:space="preserve"> роботу </w:t>
      </w:r>
      <w:proofErr w:type="spellStart"/>
      <w:r w:rsidRPr="00814F49">
        <w:rPr>
          <w:rFonts w:ascii="Times New Roman" w:hAnsi="Times New Roman" w:cs="Times New Roman"/>
        </w:rPr>
        <w:t>студентів</w:t>
      </w:r>
      <w:proofErr w:type="spellEnd"/>
      <w:r w:rsidRPr="00814F49">
        <w:rPr>
          <w:rFonts w:ascii="Times New Roman" w:hAnsi="Times New Roman" w:cs="Times New Roman"/>
        </w:rPr>
        <w:t xml:space="preserve"> (</w:t>
      </w:r>
      <w:hyperlink r:id="rId7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 xml:space="preserve">);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організацію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освітнього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процесу</w:t>
      </w:r>
      <w:proofErr w:type="spellEnd"/>
      <w:r w:rsidRPr="00814F49">
        <w:rPr>
          <w:rFonts w:ascii="Times New Roman" w:hAnsi="Times New Roman" w:cs="Times New Roman"/>
        </w:rPr>
        <w:t xml:space="preserve"> (</w:t>
      </w:r>
      <w:hyperlink r:id="rId8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>);</w:t>
      </w:r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r w:rsidRPr="00814F49">
        <w:rPr>
          <w:rFonts w:ascii="Times New Roman" w:hAnsi="Times New Roman" w:cs="Times New Roman"/>
          <w:lang w:val="uk-UA"/>
        </w:rPr>
        <w:t xml:space="preserve">проведення </w:t>
      </w:r>
      <w:r w:rsidRPr="00814F49">
        <w:rPr>
          <w:rFonts w:ascii="Times New Roman" w:hAnsi="Times New Roman" w:cs="Times New Roman"/>
        </w:rPr>
        <w:t>практик</w:t>
      </w:r>
      <w:r w:rsidRPr="00814F49">
        <w:rPr>
          <w:rFonts w:ascii="Times New Roman" w:hAnsi="Times New Roman" w:cs="Times New Roman"/>
          <w:lang w:val="uk-UA"/>
        </w:rPr>
        <w:t>и</w:t>
      </w:r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студентів</w:t>
      </w:r>
      <w:proofErr w:type="spellEnd"/>
      <w:r w:rsidRPr="00814F49">
        <w:rPr>
          <w:rFonts w:ascii="Times New Roman" w:hAnsi="Times New Roman" w:cs="Times New Roman"/>
        </w:rPr>
        <w:t xml:space="preserve"> (</w:t>
      </w:r>
      <w:hyperlink r:id="rId9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 xml:space="preserve">);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r w:rsidRPr="00814F49">
        <w:rPr>
          <w:rFonts w:ascii="Times New Roman" w:hAnsi="Times New Roman" w:cs="Times New Roman"/>
          <w:lang w:val="uk-UA"/>
        </w:rPr>
        <w:t>порядок</w:t>
      </w:r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оцінювання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знань</w:t>
      </w:r>
      <w:proofErr w:type="spellEnd"/>
      <w:r w:rsidRPr="00814F49">
        <w:rPr>
          <w:rFonts w:ascii="Times New Roman" w:hAnsi="Times New Roman" w:cs="Times New Roman"/>
          <w:lang w:val="uk-UA"/>
        </w:rPr>
        <w:t xml:space="preserve"> студентів</w:t>
      </w:r>
      <w:r w:rsidRPr="00814F49">
        <w:rPr>
          <w:rFonts w:ascii="Times New Roman" w:hAnsi="Times New Roman" w:cs="Times New Roman"/>
        </w:rPr>
        <w:t xml:space="preserve"> (</w:t>
      </w:r>
      <w:hyperlink r:id="rId10" w:history="1">
        <w:r w:rsidRPr="00814F49">
          <w:rPr>
            <w:rStyle w:val="a9"/>
            <w:rFonts w:ascii="Times New Roman" w:hAnsi="Times New Roman" w:cs="Times New Roman"/>
          </w:rPr>
          <w:t>http://www.kspu.edu/About/DepartmentAndServices/DAcademicServ.aspx</w:t>
        </w:r>
      </w:hyperlink>
      <w:r w:rsidRPr="00814F49">
        <w:rPr>
          <w:rFonts w:ascii="Times New Roman" w:hAnsi="Times New Roman" w:cs="Times New Roman"/>
        </w:rPr>
        <w:t xml:space="preserve">);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академічну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доброчесність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r w:rsidRPr="00814F49">
        <w:rPr>
          <w:rFonts w:ascii="Times New Roman" w:hAnsi="Times New Roman" w:cs="Times New Roman"/>
        </w:rPr>
        <w:lastRenderedPageBreak/>
        <w:t>(</w:t>
      </w:r>
      <w:hyperlink r:id="rId11" w:history="1">
        <w:r w:rsidRPr="00814F49">
          <w:rPr>
            <w:rStyle w:val="a9"/>
            <w:rFonts w:ascii="Times New Roman" w:hAnsi="Times New Roman" w:cs="Times New Roman"/>
          </w:rPr>
          <w:t>http://www.kspu.edu/Information/Academicintegrity.aspx</w:t>
        </w:r>
      </w:hyperlink>
      <w:r w:rsidRPr="00814F49">
        <w:rPr>
          <w:rFonts w:ascii="Times New Roman" w:hAnsi="Times New Roman" w:cs="Times New Roman"/>
        </w:rPr>
        <w:t>);</w:t>
      </w:r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кваліфікаційну</w:t>
      </w:r>
      <w:proofErr w:type="spellEnd"/>
      <w:r w:rsidRPr="00814F49">
        <w:rPr>
          <w:rFonts w:ascii="Times New Roman" w:hAnsi="Times New Roman" w:cs="Times New Roman"/>
        </w:rPr>
        <w:t xml:space="preserve"> роботу</w:t>
      </w:r>
      <w:r w:rsidRPr="00814F49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814F49">
        <w:rPr>
          <w:rFonts w:ascii="Times New Roman" w:hAnsi="Times New Roman" w:cs="Times New Roman"/>
          <w:lang w:val="uk-UA"/>
        </w:rPr>
        <w:t>проєкт</w:t>
      </w:r>
      <w:proofErr w:type="spellEnd"/>
      <w:r w:rsidRPr="00814F49">
        <w:rPr>
          <w:rFonts w:ascii="Times New Roman" w:hAnsi="Times New Roman" w:cs="Times New Roman"/>
          <w:lang w:val="uk-UA"/>
        </w:rPr>
        <w:t>)</w:t>
      </w:r>
      <w:r w:rsidRPr="00814F49">
        <w:rPr>
          <w:rFonts w:ascii="Times New Roman" w:hAnsi="Times New Roman" w:cs="Times New Roman"/>
        </w:rPr>
        <w:t xml:space="preserve"> студента (</w:t>
      </w:r>
      <w:hyperlink r:id="rId12" w:history="1">
        <w:r w:rsidRPr="00814F49">
          <w:rPr>
            <w:rStyle w:val="a9"/>
            <w:rFonts w:ascii="Times New Roman" w:hAnsi="Times New Roman" w:cs="Times New Roman"/>
          </w:rPr>
          <w:t>http://www.kspu.edu/About/Faculty/INaturalScience/MFstud.aspx</w:t>
        </w:r>
      </w:hyperlink>
      <w:r w:rsidRPr="00814F49">
        <w:rPr>
          <w:rFonts w:ascii="Times New Roman" w:hAnsi="Times New Roman" w:cs="Times New Roman"/>
        </w:rPr>
        <w:t>);</w:t>
      </w:r>
      <w:r w:rsidRPr="00814F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Положення</w:t>
      </w:r>
      <w:proofErr w:type="spellEnd"/>
      <w:r w:rsidRPr="00814F49">
        <w:rPr>
          <w:rFonts w:ascii="Times New Roman" w:hAnsi="Times New Roman" w:cs="Times New Roman"/>
        </w:rPr>
        <w:t xml:space="preserve"> про </w:t>
      </w:r>
      <w:proofErr w:type="spellStart"/>
      <w:r w:rsidRPr="00814F49">
        <w:rPr>
          <w:rFonts w:ascii="Times New Roman" w:hAnsi="Times New Roman" w:cs="Times New Roman"/>
        </w:rPr>
        <w:t>внутрішнє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забезпечення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якості</w:t>
      </w:r>
      <w:proofErr w:type="spellEnd"/>
      <w:r w:rsidRPr="00814F49">
        <w:rPr>
          <w:rFonts w:ascii="Times New Roman" w:hAnsi="Times New Roman" w:cs="Times New Roman"/>
        </w:rPr>
        <w:t xml:space="preserve"> </w:t>
      </w:r>
      <w:proofErr w:type="spellStart"/>
      <w:r w:rsidRPr="00814F49">
        <w:rPr>
          <w:rFonts w:ascii="Times New Roman" w:hAnsi="Times New Roman" w:cs="Times New Roman"/>
        </w:rPr>
        <w:t>освіти</w:t>
      </w:r>
      <w:proofErr w:type="spellEnd"/>
      <w:r w:rsidRPr="00814F49">
        <w:rPr>
          <w:rFonts w:ascii="Times New Roman" w:hAnsi="Times New Roman" w:cs="Times New Roman"/>
        </w:rPr>
        <w:t xml:space="preserve"> (http://www.kspu.edu/About/DepartmentAndServices/DMethodics/EduProcess.aspx)</w:t>
      </w:r>
      <w:r w:rsidRPr="00814F49">
        <w:rPr>
          <w:rFonts w:ascii="Times New Roman" w:hAnsi="Times New Roman" w:cs="Times New Roman"/>
          <w:lang w:val="uk-UA"/>
        </w:rPr>
        <w:t xml:space="preserve">; Положення про порядок і умови обрання освітніх компонент/навчальних дисциплін за вибором здобувачами вищої освіти </w:t>
      </w:r>
      <w:r w:rsidRPr="00814F49">
        <w:rPr>
          <w:rFonts w:ascii="Times New Roman" w:hAnsi="Times New Roman" w:cs="Times New Roman"/>
        </w:rPr>
        <w:t xml:space="preserve">  </w:t>
      </w:r>
      <w:r w:rsidRPr="00814F49">
        <w:rPr>
          <w:rFonts w:ascii="Times New Roman" w:hAnsi="Times New Roman" w:cs="Times New Roman"/>
          <w:lang w:val="uk-UA"/>
        </w:rPr>
        <w:t>(</w:t>
      </w:r>
      <w:r w:rsidRPr="00814F49">
        <w:rPr>
          <w:rFonts w:ascii="Times New Roman" w:hAnsi="Times New Roman" w:cs="Times New Roman"/>
        </w:rPr>
        <w:t>http://www.kspu.edu/About/DepartmentAndServices/DMethodics/EduProcess.aspx</w:t>
      </w:r>
      <w:r w:rsidRPr="00814F49">
        <w:rPr>
          <w:rFonts w:ascii="Times New Roman" w:hAnsi="Times New Roman" w:cs="Times New Roman"/>
          <w:lang w:val="uk-UA"/>
        </w:rPr>
        <w:t xml:space="preserve">) </w:t>
      </w:r>
    </w:p>
    <w:p w:rsidR="00D47AF1" w:rsidRPr="00F43B62" w:rsidRDefault="00D47AF1" w:rsidP="00D47AF1">
      <w:pPr>
        <w:jc w:val="both"/>
        <w:rPr>
          <w:rFonts w:ascii="Times New Roman" w:hAnsi="Times New Roman" w:cs="Times New Roman"/>
          <w:lang w:val="uk-UA"/>
        </w:rPr>
      </w:pPr>
    </w:p>
    <w:p w:rsidR="00D47AF1" w:rsidRPr="009E3A41" w:rsidRDefault="00D47AF1" w:rsidP="00D47AF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1508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418"/>
        <w:gridCol w:w="1789"/>
        <w:gridCol w:w="2685"/>
        <w:gridCol w:w="1851"/>
      </w:tblGrid>
      <w:tr w:rsidR="00D47AF1" w:rsidTr="00D47AF1">
        <w:tc>
          <w:tcPr>
            <w:tcW w:w="3227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D47AF1" w:rsidRPr="00180C60" w:rsidRDefault="00D47AF1" w:rsidP="00D47A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D47AF1" w:rsidTr="00D47AF1">
        <w:tc>
          <w:tcPr>
            <w:tcW w:w="15081" w:type="dxa"/>
            <w:gridSpan w:val="6"/>
          </w:tcPr>
          <w:p w:rsidR="00D47AF1" w:rsidRPr="00EA7CB5" w:rsidRDefault="00D47AF1" w:rsidP="00D47AF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Синхронний переклад у суспільно-політичній сфері</w:t>
            </w:r>
          </w:p>
        </w:tc>
      </w:tr>
      <w:tr w:rsidR="00D47AF1" w:rsidRPr="00E93C3F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D47AF1" w:rsidRPr="003E5893" w:rsidRDefault="00A93615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F11B54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F5259B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Техніка напрацювання навичок роботи в кабіні перекладача-синхроніста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D47AF1" w:rsidRPr="003E5893" w:rsidRDefault="00D47AF1" w:rsidP="009F70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F11B5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9F7012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4638D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>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завдань на розташування в кабіні; включення та перевірки обладнання; техніку говоріння в мікрофон</w:t>
            </w:r>
          </w:p>
          <w:p w:rsidR="00D47AF1" w:rsidRPr="00F153A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7AF1" w:rsidRPr="00033232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E93C3F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3E5893" w:rsidRDefault="00D47AF1" w:rsidP="00D47A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Техніка виконання синхронного перекладу</w:t>
            </w:r>
            <w:r>
              <w:rPr>
                <w:rFonts w:ascii="Times New Roman" w:hAnsi="Times New Roman"/>
                <w:lang w:val="uk-UA"/>
              </w:rPr>
              <w:t xml:space="preserve"> в умовах подолання фактору </w:t>
            </w:r>
            <w:proofErr w:type="spellStart"/>
            <w:r>
              <w:rPr>
                <w:rFonts w:ascii="Times New Roman" w:hAnsi="Times New Roman"/>
                <w:lang w:val="uk-UA"/>
              </w:rPr>
              <w:t>психо</w:t>
            </w:r>
            <w:proofErr w:type="spellEnd"/>
            <w:r>
              <w:rPr>
                <w:rFonts w:ascii="Times New Roman" w:hAnsi="Times New Roman"/>
                <w:lang w:val="uk-UA"/>
              </w:rPr>
              <w:t>-фізіологічного навантаження та інших складнощів.</w:t>
            </w:r>
          </w:p>
          <w:p w:rsidR="00D47AF1" w:rsidRPr="003E589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F11B5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9F7012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47AF1" w:rsidRPr="003E589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подолання психофізіологічного дискомфорту; складного лінгвістичного завдання узгодження висловлювань, що мають різну структуру в умовах обмеженого контексту та часу на переклад; складності мовленнєвої компресії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E93C3F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Показники якості усного перекладу. Отримання та обробка інформації від замовника.</w:t>
            </w:r>
          </w:p>
          <w:p w:rsidR="00D47AF1" w:rsidRPr="003E589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синхронного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0A05A0" w:rsidTr="00D47AF1">
        <w:tc>
          <w:tcPr>
            <w:tcW w:w="3227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Професійна етика перекладача.</w:t>
            </w:r>
          </w:p>
          <w:p w:rsidR="00D47AF1" w:rsidRPr="003E5893" w:rsidRDefault="00D47AF1" w:rsidP="009F70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 w:rsidR="009F7012">
              <w:rPr>
                <w:rFonts w:ascii="Times New Roman" w:hAnsi="Times New Roman" w:cs="Times New Roman"/>
                <w:lang w:val="uk-UA"/>
              </w:rPr>
              <w:t>1 година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синхронного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D47AF1" w:rsidRPr="003E5893" w:rsidRDefault="00A93615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F11B54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Pr="003E5893" w:rsidRDefault="00F11B54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D47AF1" w:rsidRPr="00F317CA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Кодекс професійної етики Міжнародної асоціації усних конференц-перекладачів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D47AF1" w:rsidRPr="003E5893" w:rsidRDefault="00D47AF1" w:rsidP="002929B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F11B5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2929BE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Pr="00033232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F317CA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D47AF1" w:rsidRPr="003E5893" w:rsidRDefault="00F11B54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A26429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Цілі та завдання Асоціації перекладачів України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47AF1" w:rsidRPr="003E5893" w:rsidRDefault="00F11B54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47AF1" w:rsidRPr="003E5893" w:rsidRDefault="00F11B54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5C3C5E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Гігєна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інтелектуальної праці перекладача-синхроніста</w:t>
            </w:r>
          </w:p>
          <w:p w:rsidR="00D47AF1" w:rsidRPr="003E5893" w:rsidRDefault="00125ABD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</w:p>
          <w:p w:rsidR="00D47AF1" w:rsidRPr="003E5893" w:rsidRDefault="00125ABD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A26429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C05655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Субкомпетенція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самовдосконалення перекладача</w:t>
            </w:r>
          </w:p>
          <w:p w:rsidR="00D47AF1" w:rsidRPr="003E5893" w:rsidRDefault="00125ABD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 з синхронного перекладу, виконання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підготовка перекладацьких нотувань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F153A1" w:rsidTr="00D47AF1">
        <w:tc>
          <w:tcPr>
            <w:tcW w:w="3227" w:type="dxa"/>
            <w:vMerge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D47AF1" w:rsidRPr="00C05655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</w:p>
          <w:p w:rsidR="00D47AF1" w:rsidRPr="003E5893" w:rsidRDefault="00F11B54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D47AF1" w:rsidRPr="00FF1F24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D47AF1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47AF1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D47AF1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15081" w:type="dxa"/>
            <w:gridSpan w:val="6"/>
          </w:tcPr>
          <w:p w:rsidR="00D47AF1" w:rsidRDefault="00D47AF1" w:rsidP="00D47AF1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47AF1" w:rsidRPr="009334C0" w:rsidRDefault="00D47AF1" w:rsidP="00D47AF1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Усний переклад у суспільно-політичній сфері</w:t>
            </w:r>
          </w:p>
        </w:tc>
      </w:tr>
      <w:tr w:rsidR="00D47AF1" w:rsidTr="00D47AF1">
        <w:tc>
          <w:tcPr>
            <w:tcW w:w="3227" w:type="dxa"/>
            <w:vMerge w:val="restart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D47AF1" w:rsidRPr="003E5893" w:rsidRDefault="00A93615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F11B54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ED2354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новин туристичного сектору.</w:t>
            </w:r>
          </w:p>
          <w:p w:rsidR="00D47AF1" w:rsidRDefault="00F11B54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  <w:vMerge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9E69C3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Переклад новин сфери бізнесу</w:t>
            </w:r>
          </w:p>
          <w:p w:rsidR="00D47AF1" w:rsidRPr="009E69C3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D47AF1" w:rsidRPr="009E69C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  <w:vMerge w:val="restart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Переклад текстів юридичного спрямування</w:t>
            </w:r>
          </w:p>
          <w:p w:rsidR="00D47AF1" w:rsidRPr="009E69C3" w:rsidRDefault="00F11B54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D47AF1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9334C0" w:rsidTr="00D47AF1">
        <w:tc>
          <w:tcPr>
            <w:tcW w:w="3227" w:type="dxa"/>
            <w:vMerge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>Переклад брифінгу політичної тематики</w:t>
            </w:r>
          </w:p>
          <w:p w:rsidR="00D47AF1" w:rsidRDefault="00D47AF1" w:rsidP="00125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9334C0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5:Переклад блоку новин</w:t>
            </w:r>
          </w:p>
          <w:p w:rsidR="00D47AF1" w:rsidRPr="00227109" w:rsidRDefault="00D47AF1" w:rsidP="00125A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Pr="003E5893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D47AF1" w:rsidRPr="003E5893" w:rsidRDefault="00A93615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D47AF1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</w:p>
          <w:p w:rsidR="00D47AF1" w:rsidRPr="003E5893" w:rsidRDefault="00F11B54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D47AF1" w:rsidRDefault="00F11B54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D47AF1" w:rsidRDefault="00F11B54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9F2D4A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D47AF1" w:rsidRDefault="00F11B54" w:rsidP="00125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Pr="00DA39B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1D12D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9F5108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47AF1" w:rsidRPr="00DA39BA" w:rsidRDefault="00D47AF1" w:rsidP="00D47AF1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D47AF1" w:rsidRPr="009E69C3" w:rsidRDefault="00D47AF1" w:rsidP="00125ABD">
            <w:pPr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F11B54">
              <w:rPr>
                <w:rFonts w:ascii="Times New Roman" w:hAnsi="Times New Roman" w:cs="Times New Roman"/>
                <w:lang w:val="uk-UA"/>
              </w:rPr>
              <w:t>2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D47AF1" w:rsidRDefault="00F11B54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D47AF1" w:rsidRPr="009E69C3" w:rsidRDefault="00D47AF1" w:rsidP="00125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1D12D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Pr="00642DFA" w:rsidRDefault="00D47AF1" w:rsidP="00D47AF1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D47AF1" w:rsidRPr="00DA39BA" w:rsidRDefault="00F11B54" w:rsidP="00D47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1D12D1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D47AF1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  <w:p w:rsidR="00D47AF1" w:rsidRDefault="00D47AF1" w:rsidP="00125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125ABD">
              <w:rPr>
                <w:rFonts w:ascii="Times New Roman" w:hAnsi="Times New Roman" w:cs="Times New Roman"/>
                <w:lang w:val="uk-UA"/>
              </w:rPr>
              <w:t>2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</w:p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D47AF1" w:rsidRPr="004B0D0D" w:rsidTr="00D47AF1">
        <w:tc>
          <w:tcPr>
            <w:tcW w:w="3227" w:type="dxa"/>
          </w:tcPr>
          <w:p w:rsidR="00D47AF1" w:rsidRDefault="00D47AF1" w:rsidP="00D4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7AF1" w:rsidRDefault="00D47AF1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D47AF1" w:rsidRPr="00227109" w:rsidRDefault="00F11B54" w:rsidP="00D47A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D47AF1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D47AF1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D47AF1" w:rsidRPr="009E69C3" w:rsidRDefault="00D47AF1" w:rsidP="00D47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D47AF1" w:rsidRPr="00455958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D47AF1" w:rsidRPr="00685E6A" w:rsidRDefault="00D47AF1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D47AF1" w:rsidRPr="00F14583" w:rsidRDefault="00D47AF1" w:rsidP="00D47AF1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D47AF1" w:rsidRDefault="001A15D3" w:rsidP="00D47A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47AF1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D47AF1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D47AF1" w:rsidRDefault="00D47AF1" w:rsidP="00D47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AF1" w:rsidRPr="0098073B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семестру/</w:t>
      </w:r>
      <w:proofErr w:type="spellStart"/>
      <w:r w:rsidR="00D0313B">
        <w:rPr>
          <w:rFonts w:ascii="Times New Roman" w:hAnsi="Times New Roman" w:cs="Times New Roman"/>
        </w:rPr>
        <w:t>екзамен</w:t>
      </w:r>
      <w:proofErr w:type="spellEnd"/>
      <w:r w:rsidRPr="00AC6078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>100</w:t>
      </w:r>
    </w:p>
    <w:p w:rsidR="00D47AF1" w:rsidRDefault="00D47AF1" w:rsidP="00D47AF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Синхронний переклад</w:t>
      </w:r>
      <w:r w:rsidR="00D459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суспільно-політичній сфері: 50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балів </w:t>
      </w:r>
    </w:p>
    <w:p w:rsidR="00D47AF1" w:rsidRDefault="00D47AF1" w:rsidP="00D47A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4C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.Усний переклад у суспільно-політичній сфері</w:t>
      </w:r>
      <w:r w:rsidR="00D459EB">
        <w:rPr>
          <w:rFonts w:ascii="Times New Roman" w:hAnsi="Times New Roman" w:cs="Times New Roman"/>
          <w:b/>
          <w:sz w:val="28"/>
          <w:szCs w:val="28"/>
          <w:lang w:val="uk-UA"/>
        </w:rPr>
        <w:t>: 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Вид</w:t>
      </w:r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поточний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47AF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033232">
        <w:rPr>
          <w:rFonts w:ascii="Times New Roman" w:hAnsi="Times New Roman" w:cs="Times New Roman"/>
          <w:b/>
        </w:rPr>
        <w:t>Методи</w:t>
      </w:r>
      <w:proofErr w:type="spellEnd"/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спостереження</w:t>
      </w:r>
      <w:proofErr w:type="spellEnd"/>
      <w:r w:rsidRPr="00033232">
        <w:rPr>
          <w:rFonts w:ascii="Times New Roman" w:hAnsi="Times New Roman" w:cs="Times New Roman"/>
        </w:rPr>
        <w:t xml:space="preserve"> за </w:t>
      </w:r>
      <w:proofErr w:type="spellStart"/>
      <w:r w:rsidRPr="00033232">
        <w:rPr>
          <w:rFonts w:ascii="Times New Roman" w:hAnsi="Times New Roman" w:cs="Times New Roman"/>
        </w:rPr>
        <w:t>навчальною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діяльністю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студентів</w:t>
      </w:r>
      <w:proofErr w:type="spellEnd"/>
      <w:r w:rsidRPr="000332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навчальних умовах</w:t>
      </w:r>
      <w:r w:rsidRPr="00033232">
        <w:rPr>
          <w:rFonts w:ascii="Times New Roman" w:hAnsi="Times New Roman" w:cs="Times New Roman"/>
        </w:rPr>
        <w:t xml:space="preserve">. </w:t>
      </w:r>
    </w:p>
    <w:p w:rsidR="00D47AF1" w:rsidRPr="00E87A9D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у руслі першого модуля студент може отримати </w:t>
      </w:r>
      <w:r>
        <w:rPr>
          <w:rFonts w:ascii="Times New Roman" w:hAnsi="Times New Roman" w:cs="Times New Roman"/>
          <w:lang w:val="uk-UA"/>
        </w:rPr>
        <w:t xml:space="preserve">максимум </w:t>
      </w:r>
      <w:r w:rsidR="00D459EB">
        <w:rPr>
          <w:rFonts w:ascii="Times New Roman" w:hAnsi="Times New Roman" w:cs="Times New Roman"/>
          <w:lang w:val="uk-UA"/>
        </w:rPr>
        <w:t>50</w:t>
      </w:r>
      <w:r w:rsidRPr="00E87A9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87A9D">
        <w:rPr>
          <w:rFonts w:ascii="Times New Roman" w:hAnsi="Times New Roman" w:cs="Times New Roman"/>
          <w:lang w:val="uk-UA"/>
        </w:rPr>
        <w:t xml:space="preserve">Під час роботи у руслі другого модуля студент може отримати максимум </w:t>
      </w:r>
      <w:r w:rsidR="00D459EB"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D47AF1" w:rsidRPr="00BB2B6D" w:rsidRDefault="00D47AF1" w:rsidP="00D47A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Загалом – це </w:t>
      </w:r>
      <w:r>
        <w:rPr>
          <w:rFonts w:ascii="Times New Roman" w:hAnsi="Times New Roman" w:cs="Times New Roman"/>
          <w:lang w:val="uk-UA"/>
        </w:rPr>
        <w:t>10</w:t>
      </w:r>
      <w:r w:rsidRPr="00BB2B6D">
        <w:rPr>
          <w:rFonts w:ascii="Times New Roman" w:hAnsi="Times New Roman" w:cs="Times New Roman"/>
          <w:lang w:val="uk-UA"/>
        </w:rPr>
        <w:t>0 балів.</w:t>
      </w:r>
    </w:p>
    <w:p w:rsidR="00D47AF1" w:rsidRPr="00B70420" w:rsidRDefault="00D47AF1" w:rsidP="00D47A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</w:t>
      </w:r>
      <w:r>
        <w:rPr>
          <w:rFonts w:ascii="Times New Roman" w:hAnsi="Times New Roman" w:cs="Times New Roman"/>
          <w:lang w:val="uk-UA"/>
        </w:rPr>
        <w:t>Практика усного та писемного перекладу</w:t>
      </w:r>
      <w:r w:rsidRPr="00B70420">
        <w:rPr>
          <w:rFonts w:ascii="Times New Roman" w:hAnsi="Times New Roman" w:cs="Times New Roman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>
        <w:rPr>
          <w:rFonts w:ascii="Times New Roman" w:hAnsi="Times New Roman" w:cs="Times New Roman"/>
          <w:lang w:val="uk-UA"/>
        </w:rPr>
        <w:t>10</w:t>
      </w:r>
      <w:r w:rsidRPr="00B70420">
        <w:rPr>
          <w:rFonts w:ascii="Times New Roman" w:hAnsi="Times New Roman" w:cs="Times New Roman"/>
          <w:lang w:val="uk-UA"/>
        </w:rPr>
        <w:t xml:space="preserve">0 балів, і рейтингу з атестації </w:t>
      </w:r>
      <w:r w:rsidRPr="00BB2EE6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залік</w:t>
      </w:r>
      <w:r w:rsidRPr="00B70420">
        <w:rPr>
          <w:rFonts w:ascii="Times New Roman" w:hAnsi="Times New Roman" w:cs="Times New Roman"/>
          <w:lang w:val="uk-UA"/>
        </w:rPr>
        <w:t xml:space="preserve">) – </w:t>
      </w:r>
      <w:r>
        <w:rPr>
          <w:rFonts w:ascii="Times New Roman" w:hAnsi="Times New Roman" w:cs="Times New Roman"/>
          <w:lang w:val="uk-UA"/>
        </w:rPr>
        <w:t>100</w:t>
      </w:r>
      <w:r w:rsidRPr="00B70420">
        <w:rPr>
          <w:rFonts w:ascii="Times New Roman" w:hAnsi="Times New Roman" w:cs="Times New Roman"/>
          <w:lang w:val="uk-UA"/>
        </w:rPr>
        <w:t xml:space="preserve"> балів. </w:t>
      </w:r>
    </w:p>
    <w:p w:rsidR="00D47AF1" w:rsidRPr="00B70420" w:rsidRDefault="00D47AF1" w:rsidP="00D47AF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463036">
        <w:rPr>
          <w:rFonts w:ascii="Times New Roman" w:hAnsi="Times New Roman" w:cs="Times New Roman"/>
          <w:b/>
          <w:lang w:val="uk-UA"/>
        </w:rPr>
        <w:t>Критеріїоцінкирівнязнань</w:t>
      </w:r>
      <w:proofErr w:type="spellEnd"/>
      <w:r w:rsidRPr="00463036">
        <w:rPr>
          <w:rFonts w:ascii="Times New Roman" w:hAnsi="Times New Roman" w:cs="Times New Roman"/>
          <w:b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uk-UA"/>
        </w:rPr>
        <w:t>практичн</w:t>
      </w:r>
      <w:r w:rsidRPr="00463036">
        <w:rPr>
          <w:rFonts w:ascii="Times New Roman" w:hAnsi="Times New Roman" w:cs="Times New Roman"/>
          <w:b/>
          <w:lang w:val="uk-UA"/>
        </w:rPr>
        <w:t>ихзаняттях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. На </w:t>
      </w:r>
      <w:proofErr w:type="spellStart"/>
      <w:r>
        <w:rPr>
          <w:rFonts w:ascii="Times New Roman" w:hAnsi="Times New Roman" w:cs="Times New Roman"/>
          <w:lang w:val="uk-UA"/>
        </w:rPr>
        <w:t>практичних</w:t>
      </w:r>
      <w:r w:rsidRPr="00463036">
        <w:rPr>
          <w:rFonts w:ascii="Times New Roman" w:hAnsi="Times New Roman" w:cs="Times New Roman"/>
          <w:lang w:val="uk-UA"/>
        </w:rPr>
        <w:t>заняттях</w:t>
      </w:r>
      <w:r w:rsidRPr="00B70420">
        <w:rPr>
          <w:rFonts w:ascii="Times New Roman" w:hAnsi="Times New Roman" w:cs="Times New Roman"/>
          <w:lang w:val="uk-UA"/>
        </w:rPr>
        <w:t>р</w:t>
      </w:r>
      <w:r w:rsidRPr="00463036">
        <w:rPr>
          <w:rFonts w:ascii="Times New Roman" w:hAnsi="Times New Roman" w:cs="Times New Roman"/>
          <w:lang w:val="uk-UA"/>
        </w:rPr>
        <w:t>івеньзнаньоцінюється</w:t>
      </w:r>
      <w:proofErr w:type="spellEnd"/>
      <w:r w:rsidRPr="00463036">
        <w:rPr>
          <w:rFonts w:ascii="Times New Roman" w:hAnsi="Times New Roman" w:cs="Times New Roman"/>
          <w:lang w:val="uk-UA"/>
        </w:rPr>
        <w:t>: «</w:t>
      </w:r>
      <w:r w:rsidRPr="00463036">
        <w:rPr>
          <w:rFonts w:ascii="Times New Roman" w:hAnsi="Times New Roman" w:cs="Times New Roman"/>
          <w:b/>
          <w:lang w:val="uk-UA"/>
        </w:rPr>
        <w:t>відмінно</w:t>
      </w:r>
      <w:r w:rsidRPr="00463036">
        <w:rPr>
          <w:rFonts w:ascii="Times New Roman" w:hAnsi="Times New Roman" w:cs="Times New Roman"/>
          <w:lang w:val="uk-UA"/>
        </w:rPr>
        <w:t xml:space="preserve">» – студент </w:t>
      </w:r>
      <w:proofErr w:type="spellStart"/>
      <w:r w:rsidRPr="00463036">
        <w:rPr>
          <w:rFonts w:ascii="Times New Roman" w:hAnsi="Times New Roman" w:cs="Times New Roman"/>
          <w:lang w:val="uk-UA"/>
        </w:rPr>
        <w:t>волод</w:t>
      </w:r>
      <w:r>
        <w:rPr>
          <w:rFonts w:ascii="Times New Roman" w:hAnsi="Times New Roman" w:cs="Times New Roman"/>
          <w:lang w:val="uk-UA"/>
        </w:rPr>
        <w:t>ієвміннями</w:t>
      </w:r>
      <w:proofErr w:type="spellEnd"/>
      <w:r>
        <w:rPr>
          <w:rFonts w:ascii="Times New Roman" w:hAnsi="Times New Roman" w:cs="Times New Roman"/>
          <w:lang w:val="uk-UA"/>
        </w:rPr>
        <w:t xml:space="preserve"> усного та письмового перекладу</w:t>
      </w:r>
      <w:r w:rsidRPr="00463036">
        <w:rPr>
          <w:rFonts w:ascii="Times New Roman" w:hAnsi="Times New Roman" w:cs="Times New Roman"/>
          <w:lang w:val="uk-UA"/>
        </w:rPr>
        <w:t xml:space="preserve"> н</w:t>
      </w:r>
      <w:r>
        <w:rPr>
          <w:rFonts w:ascii="Times New Roman" w:hAnsi="Times New Roman" w:cs="Times New Roman"/>
          <w:lang w:val="uk-UA"/>
        </w:rPr>
        <w:t>а високому рівні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виконує </w:t>
      </w:r>
      <w:proofErr w:type="spellStart"/>
      <w:r>
        <w:rPr>
          <w:rFonts w:ascii="Times New Roman" w:hAnsi="Times New Roman" w:cs="Times New Roman"/>
          <w:lang w:val="uk-UA"/>
        </w:rPr>
        <w:t>поставлені</w:t>
      </w:r>
      <w:r w:rsidRPr="00463036">
        <w:rPr>
          <w:rFonts w:ascii="Times New Roman" w:hAnsi="Times New Roman" w:cs="Times New Roman"/>
          <w:lang w:val="uk-UA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бувприсутній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має</w:t>
      </w:r>
      <w:r>
        <w:rPr>
          <w:rFonts w:ascii="Times New Roman" w:hAnsi="Times New Roman" w:cs="Times New Roman"/>
          <w:lang w:val="uk-UA"/>
        </w:rPr>
        <w:t>необхідні</w:t>
      </w:r>
      <w:proofErr w:type="spellEnd"/>
      <w:r>
        <w:rPr>
          <w:rFonts w:ascii="Times New Roman" w:hAnsi="Times New Roman" w:cs="Times New Roman"/>
          <w:lang w:val="uk-UA"/>
        </w:rPr>
        <w:t xml:space="preserve"> розроблені матеріали</w:t>
      </w:r>
      <w:r w:rsidRPr="00463036">
        <w:rPr>
          <w:rFonts w:ascii="Times New Roman" w:hAnsi="Times New Roman" w:cs="Times New Roman"/>
          <w:lang w:val="uk-UA"/>
        </w:rPr>
        <w:t xml:space="preserve"> з основних тем курсу; «</w:t>
      </w:r>
      <w:r w:rsidRPr="00463036">
        <w:rPr>
          <w:rFonts w:ascii="Times New Roman" w:hAnsi="Times New Roman" w:cs="Times New Roman"/>
          <w:b/>
          <w:lang w:val="uk-UA"/>
        </w:rPr>
        <w:t>добре</w:t>
      </w:r>
      <w:r w:rsidRPr="00463036">
        <w:rPr>
          <w:rFonts w:ascii="Times New Roman" w:hAnsi="Times New Roman" w:cs="Times New Roman"/>
          <w:lang w:val="uk-UA"/>
        </w:rPr>
        <w:t xml:space="preserve">»– коли студент </w:t>
      </w:r>
      <w:proofErr w:type="spellStart"/>
      <w:r>
        <w:rPr>
          <w:rFonts w:ascii="Times New Roman" w:hAnsi="Times New Roman" w:cs="Times New Roman"/>
          <w:lang w:val="uk-UA"/>
        </w:rPr>
        <w:t>в</w:t>
      </w:r>
      <w:r w:rsidRPr="00463036">
        <w:rPr>
          <w:rFonts w:ascii="Times New Roman" w:hAnsi="Times New Roman" w:cs="Times New Roman"/>
          <w:lang w:val="uk-UA"/>
        </w:rPr>
        <w:t>олодіє</w:t>
      </w:r>
      <w:r>
        <w:rPr>
          <w:rFonts w:ascii="Times New Roman" w:hAnsi="Times New Roman" w:cs="Times New Roman"/>
          <w:lang w:val="uk-UA"/>
        </w:rPr>
        <w:t>навичками</w:t>
      </w:r>
      <w:proofErr w:type="spellEnd"/>
      <w:r>
        <w:rPr>
          <w:rFonts w:ascii="Times New Roman" w:hAnsi="Times New Roman" w:cs="Times New Roman"/>
          <w:lang w:val="uk-UA"/>
        </w:rPr>
        <w:t xml:space="preserve"> та вміннями з дисципліни</w:t>
      </w:r>
      <w:r w:rsidRPr="00463036">
        <w:rPr>
          <w:rFonts w:ascii="Times New Roman" w:hAnsi="Times New Roman" w:cs="Times New Roman"/>
          <w:lang w:val="uk-UA"/>
        </w:rPr>
        <w:t xml:space="preserve">, але </w:t>
      </w:r>
      <w:proofErr w:type="spellStart"/>
      <w:r w:rsidRPr="00463036">
        <w:rPr>
          <w:rFonts w:ascii="Times New Roman" w:hAnsi="Times New Roman" w:cs="Times New Roman"/>
          <w:lang w:val="uk-UA"/>
        </w:rPr>
        <w:t>допускаєнезначніпомилки</w:t>
      </w:r>
      <w:r>
        <w:rPr>
          <w:rFonts w:ascii="Times New Roman" w:hAnsi="Times New Roman" w:cs="Times New Roman"/>
          <w:lang w:val="uk-UA"/>
        </w:rPr>
        <w:t>під</w:t>
      </w:r>
      <w:proofErr w:type="spellEnd"/>
      <w:r>
        <w:rPr>
          <w:rFonts w:ascii="Times New Roman" w:hAnsi="Times New Roman" w:cs="Times New Roman"/>
          <w:lang w:val="uk-UA"/>
        </w:rPr>
        <w:t xml:space="preserve">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r w:rsidRPr="00463036">
        <w:rPr>
          <w:rFonts w:ascii="Times New Roman" w:hAnsi="Times New Roman" w:cs="Times New Roman"/>
          <w:lang w:val="uk-UA"/>
        </w:rPr>
        <w:t xml:space="preserve">проте за </w:t>
      </w:r>
      <w:proofErr w:type="spellStart"/>
      <w:r w:rsidRPr="00463036">
        <w:rPr>
          <w:rFonts w:ascii="Times New Roman" w:hAnsi="Times New Roman" w:cs="Times New Roman"/>
          <w:lang w:val="uk-UA"/>
        </w:rPr>
        <w:t>допомогоювикладачашвидкоорієнтується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463036">
        <w:rPr>
          <w:rFonts w:ascii="Times New Roman" w:hAnsi="Times New Roman" w:cs="Times New Roman"/>
          <w:lang w:val="uk-UA"/>
        </w:rPr>
        <w:t>знаходитьправильні</w:t>
      </w:r>
      <w:r>
        <w:rPr>
          <w:rFonts w:ascii="Times New Roman" w:hAnsi="Times New Roman" w:cs="Times New Roman"/>
          <w:lang w:val="uk-UA"/>
        </w:rPr>
        <w:t>рішення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бувприсутній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lastRenderedPageBreak/>
        <w:t>практичних заняттях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має</w:t>
      </w:r>
      <w:r>
        <w:rPr>
          <w:rFonts w:ascii="Times New Roman" w:hAnsi="Times New Roman" w:cs="Times New Roman"/>
          <w:lang w:val="uk-UA"/>
        </w:rPr>
        <w:t>необхідні</w:t>
      </w:r>
      <w:proofErr w:type="spellEnd"/>
      <w:r>
        <w:rPr>
          <w:rFonts w:ascii="Times New Roman" w:hAnsi="Times New Roman" w:cs="Times New Roman"/>
          <w:lang w:val="uk-UA"/>
        </w:rPr>
        <w:t xml:space="preserve"> розроблені матеріали</w:t>
      </w:r>
      <w:r w:rsidRPr="00463036">
        <w:rPr>
          <w:rFonts w:ascii="Times New Roman" w:hAnsi="Times New Roman" w:cs="Times New Roman"/>
          <w:lang w:val="uk-UA"/>
        </w:rPr>
        <w:t xml:space="preserve"> з основних тем курсу; «</w:t>
      </w:r>
      <w:r w:rsidRPr="00463036">
        <w:rPr>
          <w:rFonts w:ascii="Times New Roman" w:hAnsi="Times New Roman" w:cs="Times New Roman"/>
          <w:b/>
          <w:lang w:val="uk-UA"/>
        </w:rPr>
        <w:t>задовільно</w:t>
      </w:r>
      <w:r w:rsidRPr="00463036">
        <w:rPr>
          <w:rFonts w:ascii="Times New Roman" w:hAnsi="Times New Roman" w:cs="Times New Roman"/>
          <w:lang w:val="uk-UA"/>
        </w:rPr>
        <w:t>»– коли студент в</w:t>
      </w:r>
      <w:r>
        <w:rPr>
          <w:rFonts w:ascii="Times New Roman" w:hAnsi="Times New Roman" w:cs="Times New Roman"/>
          <w:lang w:val="uk-UA"/>
        </w:rPr>
        <w:t>ірно виконує</w:t>
      </w:r>
      <w:r w:rsidRPr="00463036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463036">
        <w:rPr>
          <w:rFonts w:ascii="Times New Roman" w:hAnsi="Times New Roman" w:cs="Times New Roman"/>
          <w:lang w:val="uk-UA"/>
        </w:rPr>
        <w:t>меншеніж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60% </w:t>
      </w:r>
      <w:r>
        <w:rPr>
          <w:rFonts w:ascii="Times New Roman" w:hAnsi="Times New Roman" w:cs="Times New Roman"/>
          <w:lang w:val="uk-UA"/>
        </w:rPr>
        <w:t>завда</w:t>
      </w:r>
      <w:r w:rsidRPr="00463036">
        <w:rPr>
          <w:rFonts w:ascii="Times New Roman" w:hAnsi="Times New Roman" w:cs="Times New Roman"/>
          <w:lang w:val="uk-UA"/>
        </w:rPr>
        <w:t xml:space="preserve">нь, </w:t>
      </w:r>
      <w:r>
        <w:rPr>
          <w:rFonts w:ascii="Times New Roman" w:hAnsi="Times New Roman" w:cs="Times New Roman"/>
          <w:lang w:val="uk-UA"/>
        </w:rPr>
        <w:t xml:space="preserve">його </w:t>
      </w:r>
      <w:proofErr w:type="spellStart"/>
      <w:r>
        <w:rPr>
          <w:rFonts w:ascii="Times New Roman" w:hAnsi="Times New Roman" w:cs="Times New Roman"/>
          <w:lang w:val="uk-UA"/>
        </w:rPr>
        <w:t>відповіді</w:t>
      </w:r>
      <w:r w:rsidRPr="00463036">
        <w:rPr>
          <w:rFonts w:ascii="Times New Roman" w:hAnsi="Times New Roman" w:cs="Times New Roman"/>
          <w:lang w:val="uk-UA"/>
        </w:rPr>
        <w:t>недостатньообґрунтовані</w:t>
      </w:r>
      <w:proofErr w:type="spellEnd"/>
      <w:r w:rsidRPr="00463036">
        <w:rPr>
          <w:rFonts w:ascii="Times New Roman" w:hAnsi="Times New Roman" w:cs="Times New Roman"/>
          <w:lang w:val="uk-UA"/>
        </w:rPr>
        <w:t>, невичерпні</w:t>
      </w:r>
      <w:r>
        <w:rPr>
          <w:rFonts w:ascii="Times New Roman" w:hAnsi="Times New Roman" w:cs="Times New Roman"/>
          <w:lang w:val="uk-UA"/>
        </w:rPr>
        <w:t>.</w:t>
      </w:r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допускаєгрубіпомилки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яківиправляє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lang w:val="uk-UA"/>
        </w:rPr>
        <w:t>підтримки</w:t>
      </w:r>
      <w:r w:rsidRPr="00463036">
        <w:rPr>
          <w:rFonts w:ascii="Times New Roman" w:hAnsi="Times New Roman" w:cs="Times New Roman"/>
          <w:lang w:val="uk-UA"/>
        </w:rPr>
        <w:t>викладача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. При </w:t>
      </w:r>
      <w:proofErr w:type="spellStart"/>
      <w:r w:rsidRPr="00463036">
        <w:rPr>
          <w:rFonts w:ascii="Times New Roman" w:hAnsi="Times New Roman" w:cs="Times New Roman"/>
          <w:lang w:val="uk-UA"/>
        </w:rPr>
        <w:t>цьомувраховуєтьсянаявність</w:t>
      </w:r>
      <w:r>
        <w:rPr>
          <w:rFonts w:ascii="Times New Roman" w:hAnsi="Times New Roman" w:cs="Times New Roman"/>
          <w:lang w:val="uk-UA"/>
        </w:rPr>
        <w:t>виконаних</w:t>
      </w:r>
      <w:r w:rsidRPr="00463036">
        <w:rPr>
          <w:rFonts w:ascii="Times New Roman" w:hAnsi="Times New Roman" w:cs="Times New Roman"/>
          <w:lang w:val="uk-UA"/>
        </w:rPr>
        <w:t>завдань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та самостійність; «</w:t>
      </w:r>
      <w:r w:rsidRPr="00463036">
        <w:rPr>
          <w:rFonts w:ascii="Times New Roman" w:hAnsi="Times New Roman" w:cs="Times New Roman"/>
          <w:b/>
          <w:lang w:val="uk-UA"/>
        </w:rPr>
        <w:t>незадовільно</w:t>
      </w:r>
      <w:r w:rsidRPr="00463036">
        <w:rPr>
          <w:rFonts w:ascii="Times New Roman" w:hAnsi="Times New Roman" w:cs="Times New Roman"/>
          <w:lang w:val="uk-UA"/>
        </w:rPr>
        <w:t xml:space="preserve"> з можливістю повторного складання» – коли студент </w:t>
      </w:r>
      <w:proofErr w:type="spellStart"/>
      <w:r w:rsidRPr="00463036">
        <w:rPr>
          <w:rFonts w:ascii="Times New Roman" w:hAnsi="Times New Roman" w:cs="Times New Roman"/>
          <w:lang w:val="uk-UA"/>
        </w:rPr>
        <w:t>даєправильнувідповідь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463036">
        <w:rPr>
          <w:rFonts w:ascii="Times New Roman" w:hAnsi="Times New Roman" w:cs="Times New Roman"/>
          <w:lang w:val="uk-UA"/>
        </w:rPr>
        <w:t>меншеніж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на 35% питань, або на </w:t>
      </w:r>
      <w:proofErr w:type="spellStart"/>
      <w:r w:rsidRPr="00463036">
        <w:rPr>
          <w:rFonts w:ascii="Times New Roman" w:hAnsi="Times New Roman" w:cs="Times New Roman"/>
          <w:lang w:val="uk-UA"/>
        </w:rPr>
        <w:t>всізапитаннядаєнеобґрунтовані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невичерпнівідповіді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036">
        <w:rPr>
          <w:rFonts w:ascii="Times New Roman" w:hAnsi="Times New Roman" w:cs="Times New Roman"/>
          <w:lang w:val="uk-UA"/>
        </w:rPr>
        <w:t>допускаєгрубіпомилки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463036">
        <w:rPr>
          <w:rFonts w:ascii="Times New Roman" w:hAnsi="Times New Roman" w:cs="Times New Roman"/>
          <w:lang w:val="uk-UA"/>
        </w:rPr>
        <w:t>Маєнеповний</w:t>
      </w:r>
      <w:r>
        <w:rPr>
          <w:rFonts w:ascii="Times New Roman" w:hAnsi="Times New Roman" w:cs="Times New Roman"/>
          <w:lang w:val="uk-UA"/>
        </w:rPr>
        <w:t>обсяг</w:t>
      </w:r>
      <w:proofErr w:type="spellEnd"/>
      <w:r>
        <w:rPr>
          <w:rFonts w:ascii="Times New Roman" w:hAnsi="Times New Roman" w:cs="Times New Roman"/>
          <w:lang w:val="uk-UA"/>
        </w:rPr>
        <w:t xml:space="preserve"> виконаних завдань</w:t>
      </w:r>
      <w:r w:rsidRPr="00463036">
        <w:rPr>
          <w:rFonts w:ascii="Times New Roman" w:hAnsi="Times New Roman" w:cs="Times New Roman"/>
          <w:lang w:val="uk-UA"/>
        </w:rPr>
        <w:t xml:space="preserve">. </w:t>
      </w:r>
      <w:r w:rsidRPr="00463036">
        <w:rPr>
          <w:rFonts w:ascii="Times New Roman" w:hAnsi="Times New Roman" w:cs="Times New Roman"/>
          <w:b/>
          <w:lang w:val="uk-UA"/>
        </w:rPr>
        <w:t>Підсумкова (</w:t>
      </w:r>
      <w:proofErr w:type="spellStart"/>
      <w:r w:rsidRPr="00463036">
        <w:rPr>
          <w:rFonts w:ascii="Times New Roman" w:hAnsi="Times New Roman" w:cs="Times New Roman"/>
          <w:b/>
          <w:lang w:val="uk-UA"/>
        </w:rPr>
        <w:t>загальнаоцінка</w:t>
      </w:r>
      <w:proofErr w:type="spellEnd"/>
      <w:r w:rsidRPr="00463036">
        <w:rPr>
          <w:rFonts w:ascii="Times New Roman" w:hAnsi="Times New Roman" w:cs="Times New Roman"/>
          <w:b/>
          <w:lang w:val="uk-UA"/>
        </w:rPr>
        <w:t>)</w:t>
      </w:r>
      <w:r w:rsidRPr="00463036">
        <w:rPr>
          <w:rFonts w:ascii="Times New Roman" w:hAnsi="Times New Roman" w:cs="Times New Roman"/>
          <w:lang w:val="uk-UA"/>
        </w:rPr>
        <w:t xml:space="preserve"> курсу </w:t>
      </w:r>
      <w:proofErr w:type="spellStart"/>
      <w:r w:rsidRPr="00463036">
        <w:rPr>
          <w:rFonts w:ascii="Times New Roman" w:hAnsi="Times New Roman" w:cs="Times New Roman"/>
          <w:lang w:val="uk-UA"/>
        </w:rPr>
        <w:t>навчальноїдисципліни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є сумою </w:t>
      </w:r>
      <w:proofErr w:type="spellStart"/>
      <w:r w:rsidRPr="00463036">
        <w:rPr>
          <w:rFonts w:ascii="Times New Roman" w:hAnsi="Times New Roman" w:cs="Times New Roman"/>
          <w:lang w:val="uk-UA"/>
        </w:rPr>
        <w:t>рейтинговихоцінок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 (балів), одержаних за </w:t>
      </w:r>
      <w:proofErr w:type="spellStart"/>
      <w:r w:rsidRPr="00463036">
        <w:rPr>
          <w:rFonts w:ascii="Times New Roman" w:hAnsi="Times New Roman" w:cs="Times New Roman"/>
          <w:lang w:val="uk-UA"/>
        </w:rPr>
        <w:t>окреміоцінюваніформинавчальноїдіяльності</w:t>
      </w:r>
      <w:proofErr w:type="spellEnd"/>
      <w:r w:rsidRPr="00463036">
        <w:rPr>
          <w:rFonts w:ascii="Times New Roman" w:hAnsi="Times New Roman" w:cs="Times New Roman"/>
          <w:lang w:val="uk-UA"/>
        </w:rPr>
        <w:t xml:space="preserve">: поточне та </w:t>
      </w:r>
      <w:proofErr w:type="spellStart"/>
      <w:r w:rsidRPr="00463036">
        <w:rPr>
          <w:rFonts w:ascii="Times New Roman" w:hAnsi="Times New Roman" w:cs="Times New Roman"/>
          <w:lang w:val="uk-UA"/>
        </w:rPr>
        <w:t>підсумковезасвоєння</w:t>
      </w:r>
      <w:r>
        <w:rPr>
          <w:rFonts w:ascii="Times New Roman" w:hAnsi="Times New Roman" w:cs="Times New Roman"/>
          <w:lang w:val="uk-UA"/>
        </w:rPr>
        <w:t>практич</w:t>
      </w:r>
      <w:r w:rsidRPr="00463036">
        <w:rPr>
          <w:rFonts w:ascii="Times New Roman" w:hAnsi="Times New Roman" w:cs="Times New Roman"/>
          <w:lang w:val="uk-UA"/>
        </w:rPr>
        <w:t>ногоматеріалу</w:t>
      </w:r>
      <w:proofErr w:type="spellEnd"/>
      <w:r w:rsidRPr="00463036">
        <w:rPr>
          <w:rFonts w:ascii="Times New Roman" w:hAnsi="Times New Roman" w:cs="Times New Roman"/>
          <w:lang w:val="uk-UA"/>
        </w:rPr>
        <w:t>.</w:t>
      </w:r>
    </w:p>
    <w:p w:rsidR="00D47AF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D47AF1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D47AF1" w:rsidRPr="00E87A9D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BB2B6D">
        <w:rPr>
          <w:rFonts w:ascii="Times New Roman" w:hAnsi="Times New Roman" w:cs="Times New Roman"/>
          <w:lang w:val="uk-UA"/>
        </w:rPr>
        <w:t xml:space="preserve">: </w:t>
      </w:r>
      <w:r w:rsidR="00E90DC2">
        <w:rPr>
          <w:rFonts w:ascii="Times New Roman" w:hAnsi="Times New Roman" w:cs="Times New Roman"/>
          <w:lang w:val="uk-UA"/>
        </w:rPr>
        <w:t>екзамен</w:t>
      </w:r>
    </w:p>
    <w:p w:rsidR="00D47AF1" w:rsidRPr="00E87A9D" w:rsidRDefault="00D47AF1" w:rsidP="00D47A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залік</w:t>
      </w:r>
      <w:r w:rsidRPr="00E87A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E87A9D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балів)</w:t>
      </w:r>
    </w:p>
    <w:p w:rsidR="00D47AF1" w:rsidRPr="00E87A9D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7A9D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(Практичн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7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завдання)</w:t>
      </w:r>
    </w:p>
    <w:p w:rsidR="00D47AF1" w:rsidRDefault="00D47AF1" w:rsidP="00D47AF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870"/>
      </w:tblGrid>
      <w:tr w:rsidR="00D47AF1" w:rsidRPr="00D601C8" w:rsidTr="00D47AF1">
        <w:tc>
          <w:tcPr>
            <w:tcW w:w="1962" w:type="dxa"/>
          </w:tcPr>
          <w:p w:rsidR="00D47AF1" w:rsidRPr="00D601C8" w:rsidRDefault="00D47AF1" w:rsidP="00D47AF1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  – 90</w:t>
            </w:r>
            <w:r w:rsidRPr="00E87A9D">
              <w:rPr>
                <w:sz w:val="22"/>
                <w:szCs w:val="22"/>
                <w:lang w:val="uk-UA"/>
              </w:rPr>
              <w:t xml:space="preserve">  балів</w:t>
            </w:r>
          </w:p>
        </w:tc>
        <w:tc>
          <w:tcPr>
            <w:tcW w:w="7642" w:type="dxa"/>
          </w:tcPr>
          <w:p w:rsidR="00D47AF1" w:rsidRPr="00D601C8" w:rsidRDefault="00D47AF1" w:rsidP="00D47AF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</w:t>
            </w:r>
            <w:proofErr w:type="spellStart"/>
            <w:r w:rsidRPr="00D601C8">
              <w:rPr>
                <w:rFonts w:ascii="Times New Roman" w:hAnsi="Times New Roman" w:cs="Times New Roman"/>
                <w:lang w:val="uk-UA"/>
              </w:rPr>
              <w:t>навичок.Не</w:t>
            </w:r>
            <w:proofErr w:type="spellEnd"/>
            <w:r w:rsidRPr="00D601C8">
              <w:rPr>
                <w:rFonts w:ascii="Times New Roman" w:hAnsi="Times New Roman" w:cs="Times New Roman"/>
                <w:lang w:val="uk-UA"/>
              </w:rPr>
              <w:t xml:space="preserve">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D47AF1" w:rsidRPr="00B823B2" w:rsidTr="00D47AF1">
        <w:tc>
          <w:tcPr>
            <w:tcW w:w="1962" w:type="dxa"/>
          </w:tcPr>
          <w:p w:rsidR="00D47AF1" w:rsidRPr="00D601C8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>В (добре)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7A9D">
              <w:rPr>
                <w:sz w:val="22"/>
                <w:szCs w:val="22"/>
                <w:lang w:val="uk-UA"/>
              </w:rPr>
              <w:t xml:space="preserve">= </w:t>
            </w:r>
            <w:r>
              <w:rPr>
                <w:sz w:val="22"/>
                <w:szCs w:val="22"/>
                <w:lang w:val="uk-UA"/>
              </w:rPr>
              <w:t>89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82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642DFA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lastRenderedPageBreak/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D47AF1" w:rsidRPr="00EB224F" w:rsidTr="00D47AF1">
        <w:tc>
          <w:tcPr>
            <w:tcW w:w="196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823B2">
              <w:rPr>
                <w:sz w:val="22"/>
                <w:szCs w:val="22"/>
                <w:lang w:val="uk-UA"/>
              </w:rPr>
              <w:lastRenderedPageBreak/>
              <w:t>С  (добре)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7A9D">
              <w:rPr>
                <w:sz w:val="22"/>
                <w:szCs w:val="22"/>
                <w:lang w:val="uk-UA"/>
              </w:rPr>
              <w:t xml:space="preserve">= </w:t>
            </w:r>
            <w:r>
              <w:rPr>
                <w:sz w:val="22"/>
                <w:szCs w:val="22"/>
                <w:lang w:val="uk-UA"/>
              </w:rPr>
              <w:t>81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74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D47AF1" w:rsidRPr="00B70420" w:rsidTr="00D47AF1">
        <w:tc>
          <w:tcPr>
            <w:tcW w:w="196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D601C8"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= 73 – 64</w:t>
            </w:r>
            <w:r w:rsidRPr="00E87A9D">
              <w:rPr>
                <w:spacing w:val="-6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D601C8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 xml:space="preserve">робочої </w:t>
            </w:r>
            <w:proofErr w:type="spellStart"/>
            <w:r>
              <w:rPr>
                <w:sz w:val="22"/>
                <w:szCs w:val="22"/>
                <w:lang w:val="uk-UA"/>
              </w:rPr>
              <w:t>програми.Не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D47AF1" w:rsidRPr="00B70420" w:rsidTr="00D47AF1">
        <w:tc>
          <w:tcPr>
            <w:tcW w:w="196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 (задовільно) = 63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60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D47AF1" w:rsidRPr="004A152C" w:rsidTr="00D47AF1">
        <w:tc>
          <w:tcPr>
            <w:tcW w:w="1962" w:type="dxa"/>
          </w:tcPr>
          <w:p w:rsidR="00D47AF1" w:rsidRPr="00B70420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>
              <w:rPr>
                <w:sz w:val="22"/>
                <w:szCs w:val="22"/>
                <w:lang w:val="uk-UA"/>
              </w:rPr>
              <w:t xml:space="preserve"> = 59</w:t>
            </w:r>
            <w:r w:rsidRPr="00E87A9D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35</w:t>
            </w:r>
            <w:r w:rsidRPr="00E87A9D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proofErr w:type="spellEnd"/>
            <w:r w:rsidRPr="00D601C8">
              <w:rPr>
                <w:sz w:val="22"/>
                <w:szCs w:val="22"/>
              </w:rPr>
              <w:t xml:space="preserve">є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>
              <w:rPr>
                <w:sz w:val="22"/>
                <w:szCs w:val="22"/>
                <w:lang w:val="uk-UA"/>
              </w:rPr>
              <w:t>виконати завдання з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proofErr w:type="spellEnd"/>
            <w:r>
              <w:rPr>
                <w:sz w:val="22"/>
                <w:szCs w:val="22"/>
                <w:lang w:val="uk-UA"/>
              </w:rPr>
              <w:t>ого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даєзмогуоформити</w:t>
            </w:r>
            <w:proofErr w:type="spellEnd"/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D47AF1" w:rsidRPr="004A152C" w:rsidTr="00D47AF1">
        <w:tc>
          <w:tcPr>
            <w:tcW w:w="196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з </w:t>
            </w:r>
            <w:proofErr w:type="spellStart"/>
            <w:r w:rsidRPr="00D601C8">
              <w:rPr>
                <w:sz w:val="22"/>
                <w:szCs w:val="22"/>
              </w:rPr>
              <w:t>обов’язковимповторнимвивченнямдисципліни</w:t>
            </w:r>
            <w:proofErr w:type="spellEnd"/>
            <w:r>
              <w:rPr>
                <w:color w:val="00B050"/>
                <w:sz w:val="22"/>
                <w:szCs w:val="22"/>
                <w:lang w:val="uk-UA"/>
              </w:rPr>
              <w:t xml:space="preserve">= </w:t>
            </w:r>
            <w:r w:rsidRPr="00E87A9D">
              <w:rPr>
                <w:sz w:val="22"/>
                <w:szCs w:val="22"/>
                <w:lang w:val="uk-UA"/>
              </w:rPr>
              <w:t xml:space="preserve">менше ніж </w:t>
            </w:r>
            <w:r>
              <w:rPr>
                <w:sz w:val="22"/>
                <w:szCs w:val="22"/>
                <w:lang w:val="uk-UA"/>
              </w:rPr>
              <w:t>3</w:t>
            </w:r>
            <w:r w:rsidRPr="00E87A9D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D47AF1" w:rsidRPr="00EB224F" w:rsidRDefault="00D47AF1" w:rsidP="00D47AF1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знаєпрограмногоматеріалу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з </w:t>
            </w:r>
            <w:proofErr w:type="spellStart"/>
            <w:r w:rsidRPr="00D601C8">
              <w:rPr>
                <w:sz w:val="22"/>
                <w:szCs w:val="22"/>
              </w:rPr>
              <w:t>викладачемабосамостійно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AF1" w:rsidRDefault="00D47AF1" w:rsidP="00D4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7AF1" w:rsidRPr="003721CF" w:rsidRDefault="00D47AF1" w:rsidP="00D47AF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D47AF1" w:rsidRDefault="00D47AF1" w:rsidP="00D47AF1">
      <w:pPr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4C5A9C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  <w:r>
        <w:rPr>
          <w:rFonts w:ascii="Times New Roman" w:hAnsi="Times New Roman" w:cs="Times New Roman"/>
          <w:b/>
          <w:szCs w:val="28"/>
          <w:u w:val="single"/>
          <w:lang w:val="uk-UA"/>
        </w:rPr>
        <w:t xml:space="preserve"> </w:t>
      </w:r>
    </w:p>
    <w:p w:rsidR="00D47AF1" w:rsidRPr="002249EC" w:rsidRDefault="00D47AF1" w:rsidP="00D47AF1">
      <w:pPr>
        <w:jc w:val="center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proofErr w:type="spellStart"/>
      <w:r w:rsidRPr="002249EC">
        <w:rPr>
          <w:rFonts w:ascii="Times New Roman" w:hAnsi="Times New Roman"/>
          <w:lang w:val="en-US"/>
        </w:rPr>
        <w:t>ACourseinInterpretingandTranslation</w:t>
      </w:r>
      <w:proofErr w:type="spellEnd"/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</w:t>
      </w:r>
      <w:proofErr w:type="spellStart"/>
      <w:r w:rsidRPr="002249EC">
        <w:rPr>
          <w:rFonts w:ascii="Times New Roman" w:hAnsi="Times New Roman"/>
          <w:lang w:val="uk-UA"/>
        </w:rPr>
        <w:t>Ліпко</w:t>
      </w:r>
      <w:proofErr w:type="spellEnd"/>
      <w:r w:rsidRPr="002249EC">
        <w:rPr>
          <w:rFonts w:ascii="Times New Roman" w:hAnsi="Times New Roman"/>
          <w:lang w:val="uk-UA"/>
        </w:rPr>
        <w:t xml:space="preserve">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D47AF1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D47AF1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D47AF1" w:rsidRPr="004C5A9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D47AF1" w:rsidRDefault="00D47AF1" w:rsidP="00D47AF1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Додаткові</w:t>
      </w:r>
    </w:p>
    <w:p w:rsidR="00D47AF1" w:rsidRPr="0056174C" w:rsidRDefault="00D47AF1" w:rsidP="00D47AF1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D47AF1" w:rsidRPr="00375028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75028">
        <w:rPr>
          <w:rFonts w:ascii="Times New Roman" w:hAnsi="Times New Roman" w:cs="Times New Roman"/>
          <w:lang w:val="uk-UA"/>
        </w:rPr>
        <w:t>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 w:rsidRPr="00375028">
        <w:rPr>
          <w:rFonts w:ascii="Times New Roman" w:hAnsi="Times New Roman" w:cs="Times New Roman"/>
          <w:lang w:val="uk-UA"/>
        </w:rPr>
        <w:t>Порівняльна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375028">
        <w:rPr>
          <w:rFonts w:ascii="Times New Roman" w:hAnsi="Times New Roman" w:cs="Times New Roman"/>
          <w:lang w:val="uk-UA"/>
        </w:rPr>
        <w:t>переводе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</w:t>
      </w:r>
      <w:proofErr w:type="spellStart"/>
      <w:r w:rsidRPr="00375028">
        <w:rPr>
          <w:rFonts w:ascii="Times New Roman" w:hAnsi="Times New Roman" w:cs="Times New Roman"/>
          <w:lang w:val="uk-UA"/>
        </w:rPr>
        <w:t>Р.Валент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</w:t>
      </w:r>
      <w:proofErr w:type="spellStart"/>
      <w:r>
        <w:rPr>
          <w:rFonts w:ascii="Times New Roman" w:hAnsi="Times New Roman" w:cs="Times New Roman"/>
          <w:lang w:val="uk-UA"/>
        </w:rPr>
        <w:t>Видавничо</w:t>
      </w:r>
      <w:proofErr w:type="spellEnd"/>
      <w:r>
        <w:rPr>
          <w:rFonts w:ascii="Times New Roman" w:hAnsi="Times New Roman" w:cs="Times New Roman"/>
          <w:lang w:val="uk-UA"/>
        </w:rPr>
        <w:t>-поліграфічний центр «Київський університет», 2004. – 522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</w:t>
      </w:r>
      <w:proofErr w:type="spellStart"/>
      <w:r>
        <w:rPr>
          <w:rFonts w:ascii="Times New Roman" w:hAnsi="Times New Roman" w:cs="Times New Roman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lang w:val="uk-UA"/>
        </w:rPr>
        <w:t>. Підручник. – Вінниця: Нова Книга, 2008 – 512 с.</w:t>
      </w:r>
    </w:p>
    <w:p w:rsidR="00D47AF1" w:rsidRDefault="00D47AF1" w:rsidP="00D47A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D47AF1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</w:t>
      </w:r>
      <w:proofErr w:type="gramStart"/>
      <w:r w:rsidRPr="002249EC">
        <w:rPr>
          <w:rFonts w:ascii="Times New Roman" w:hAnsi="Times New Roman"/>
        </w:rPr>
        <w:t>М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D47AF1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D47AF1" w:rsidRPr="00F234F6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D47AF1" w:rsidRPr="00FF654C" w:rsidRDefault="00D47AF1" w:rsidP="00D47AF1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D47AF1" w:rsidRDefault="00D47AF1" w:rsidP="00D47AF1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proofErr w:type="spellStart"/>
      <w:r w:rsidRPr="002249EC">
        <w:rPr>
          <w:rFonts w:ascii="Times New Roman" w:hAnsi="Times New Roman"/>
          <w:lang w:val="en-US"/>
        </w:rPr>
        <w:t>voiceofAmerica</w:t>
      </w:r>
      <w:proofErr w:type="spellEnd"/>
      <w:r w:rsidRPr="002249EC">
        <w:rPr>
          <w:rFonts w:ascii="Times New Roman" w:hAnsi="Times New Roman"/>
          <w:lang w:val="uk-UA"/>
        </w:rPr>
        <w:t xml:space="preserve">) </w:t>
      </w:r>
      <w:proofErr w:type="spellStart"/>
      <w:r w:rsidRPr="002249EC">
        <w:rPr>
          <w:rFonts w:ascii="Times New Roman" w:hAnsi="Times New Roman"/>
          <w:lang w:val="en-US"/>
        </w:rPr>
        <w:t>SpecialEnglish</w:t>
      </w:r>
      <w:proofErr w:type="spellEnd"/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17" w:history="1">
        <w:r w:rsidRPr="002249EC">
          <w:rPr>
            <w:rStyle w:val="a9"/>
            <w:rFonts w:ascii="Times New Roman" w:hAnsi="Times New Roman"/>
            <w:lang w:val="en-US"/>
          </w:rPr>
          <w:t>http</w:t>
        </w:r>
        <w:r w:rsidRPr="002249EC">
          <w:rPr>
            <w:rStyle w:val="a9"/>
            <w:rFonts w:ascii="Times New Roman" w:hAnsi="Times New Roman"/>
            <w:lang w:val="uk-UA"/>
          </w:rPr>
          <w:t>://</w:t>
        </w:r>
        <w:r w:rsidRPr="002249EC">
          <w:rPr>
            <w:rStyle w:val="a9"/>
            <w:rFonts w:ascii="Times New Roman" w:hAnsi="Times New Roman"/>
            <w:lang w:val="en-US"/>
          </w:rPr>
          <w:t>learningenglish.voanews.com/</w:t>
        </w:r>
      </w:hyperlink>
    </w:p>
    <w:p w:rsidR="00D47AF1" w:rsidRPr="002249EC" w:rsidRDefault="00D47AF1" w:rsidP="00D47AF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en-US"/>
        </w:rPr>
        <w:t>TedTalks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en-US"/>
        </w:rPr>
        <w:t>Ideasworthspreading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18" w:history="1">
        <w:r w:rsidRPr="002249EC">
          <w:rPr>
            <w:rStyle w:val="a9"/>
            <w:rFonts w:ascii="Times New Roman" w:hAnsi="Times New Roman"/>
            <w:lang w:val="uk-UA"/>
          </w:rPr>
          <w:t>https://www.ted.com/</w:t>
        </w:r>
      </w:hyperlink>
    </w:p>
    <w:p w:rsidR="00D47AF1" w:rsidRPr="00024368" w:rsidRDefault="00D47AF1" w:rsidP="00D47AF1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D47AF1" w:rsidRPr="00024368" w:rsidRDefault="00D47AF1" w:rsidP="00D47A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47AF1" w:rsidRPr="00767D2D" w:rsidRDefault="00D47AF1" w:rsidP="00D47AF1">
      <w:pPr>
        <w:rPr>
          <w:lang w:val="uk-UA"/>
        </w:rPr>
      </w:pPr>
    </w:p>
    <w:p w:rsidR="00D47AF1" w:rsidRPr="00786227" w:rsidRDefault="00D47AF1" w:rsidP="00D47AF1">
      <w:pPr>
        <w:rPr>
          <w:lang w:val="uk-UA"/>
        </w:rPr>
      </w:pPr>
    </w:p>
    <w:p w:rsidR="00D47AF1" w:rsidRPr="00136B20" w:rsidRDefault="00D47AF1" w:rsidP="00D47AF1">
      <w:pPr>
        <w:rPr>
          <w:lang w:val="uk-UA"/>
        </w:rPr>
      </w:pPr>
    </w:p>
    <w:p w:rsidR="00D47AF1" w:rsidRPr="00A61178" w:rsidRDefault="00D47AF1" w:rsidP="00D47AF1">
      <w:pPr>
        <w:rPr>
          <w:lang w:val="uk-UA"/>
        </w:rPr>
      </w:pPr>
    </w:p>
    <w:p w:rsidR="00784909" w:rsidRPr="00D47AF1" w:rsidRDefault="00784909">
      <w:pPr>
        <w:rPr>
          <w:lang w:val="uk-UA"/>
        </w:rPr>
      </w:pPr>
    </w:p>
    <w:sectPr w:rsidR="00784909" w:rsidRPr="00D47AF1" w:rsidSect="00D47A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B"/>
    <w:rsid w:val="00070ACF"/>
    <w:rsid w:val="00125ABD"/>
    <w:rsid w:val="001A15D3"/>
    <w:rsid w:val="002929BE"/>
    <w:rsid w:val="00784909"/>
    <w:rsid w:val="007E6571"/>
    <w:rsid w:val="009F7012"/>
    <w:rsid w:val="00A93615"/>
    <w:rsid w:val="00C572DD"/>
    <w:rsid w:val="00D0313B"/>
    <w:rsid w:val="00D459EB"/>
    <w:rsid w:val="00D47AF1"/>
    <w:rsid w:val="00E90DC2"/>
    <w:rsid w:val="00F11B54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EAEB"/>
  <w15:chartTrackingRefBased/>
  <w15:docId w15:val="{7BB28767-1475-4EBF-85DF-D10F1A60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47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D47AF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D47A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D47A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D47AF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47A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D47AF1"/>
    <w:rPr>
      <w:color w:val="0000FF"/>
      <w:u w:val="single"/>
    </w:rPr>
  </w:style>
  <w:style w:type="paragraph" w:styleId="2">
    <w:name w:val="Body Text Indent 2"/>
    <w:basedOn w:val="a"/>
    <w:link w:val="20"/>
    <w:rsid w:val="00D47AF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7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47AF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Title"/>
    <w:basedOn w:val="a"/>
    <w:next w:val="a"/>
    <w:link w:val="ac"/>
    <w:uiPriority w:val="10"/>
    <w:qFormat/>
    <w:rsid w:val="00D47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47A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s://www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learningenglish.voanew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nfedorov@ukr.net" TargetMode="External"/><Relationship Id="rId11" Type="http://schemas.openxmlformats.org/officeDocument/2006/relationships/hyperlink" Target="http://www.kspu.edu/Information/Academicintegrity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2021-09-23T07:46:00Z</dcterms:created>
  <dcterms:modified xsi:type="dcterms:W3CDTF">2022-10-01T13:57:00Z</dcterms:modified>
</cp:coreProperties>
</file>